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72" w:type="dxa"/>
        <w:jc w:val="center"/>
        <w:tblLook w:val="0600" w:firstRow="0" w:lastRow="0" w:firstColumn="0" w:lastColumn="0" w:noHBand="1" w:noVBand="1"/>
      </w:tblPr>
      <w:tblGrid>
        <w:gridCol w:w="6000"/>
        <w:gridCol w:w="4872"/>
      </w:tblGrid>
      <w:tr w:rsidR="00774323" w:rsidRPr="00012730" w14:paraId="112228CF" w14:textId="77777777" w:rsidTr="5FE8BD99">
        <w:trPr>
          <w:trHeight w:val="2186"/>
          <w:jc w:val="center"/>
        </w:trPr>
        <w:tc>
          <w:tcPr>
            <w:tcW w:w="6047" w:type="dxa"/>
            <w:tcBorders>
              <w:bottom w:val="single" w:sz="4" w:space="0" w:color="auto"/>
            </w:tcBorders>
          </w:tcPr>
          <w:p w14:paraId="32353445" w14:textId="77777777" w:rsidR="00774323" w:rsidRPr="00012730" w:rsidRDefault="00774323" w:rsidP="00531858">
            <w:pPr>
              <w:pBdr>
                <w:top w:val="single" w:sz="6" w:space="0" w:color="FFFFFF"/>
                <w:left w:val="single" w:sz="6" w:space="0" w:color="FFFFFF"/>
                <w:bottom w:val="single" w:sz="6" w:space="0" w:color="FFFFFF"/>
                <w:right w:val="single" w:sz="6" w:space="0" w:color="FFFFFF"/>
              </w:pBdr>
              <w:jc w:val="center"/>
            </w:pPr>
            <w:r>
              <w:rPr>
                <w:noProof/>
              </w:rPr>
              <w:drawing>
                <wp:inline distT="0" distB="0" distL="0" distR="0" wp14:anchorId="5DC97320" wp14:editId="15F44416">
                  <wp:extent cx="1362075" cy="1371600"/>
                  <wp:effectExtent l="0" t="0" r="9525" b="0"/>
                  <wp:docPr id="1" name="Picture 1">
                    <a:extLst xmlns:a="http://schemas.openxmlformats.org/drawingml/2006/main">
                      <a:ext uri="{FF2B5EF4-FFF2-40B4-BE49-F238E27FC236}">
                        <a16:creationId xmlns:a16="http://schemas.microsoft.com/office/drawing/2014/main" id="{F9BF90B0-46B1-4264-8B3F-9743D490BC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rcRect l="-1396" t="-970" r="-1396" b="-970"/>
                          <a:stretch>
                            <a:fillRect/>
                          </a:stretch>
                        </pic:blipFill>
                        <pic:spPr>
                          <a:xfrm>
                            <a:off x="0" y="0"/>
                            <a:ext cx="1362075" cy="1371600"/>
                          </a:xfrm>
                          <a:prstGeom prst="rect">
                            <a:avLst/>
                          </a:prstGeom>
                        </pic:spPr>
                      </pic:pic>
                    </a:graphicData>
                  </a:graphic>
                </wp:inline>
              </w:drawing>
            </w:r>
          </w:p>
          <w:p w14:paraId="3E230805" w14:textId="77777777" w:rsidR="00774323" w:rsidRPr="00012730" w:rsidRDefault="00774323" w:rsidP="00531858"/>
        </w:tc>
        <w:tc>
          <w:tcPr>
            <w:tcW w:w="4902" w:type="dxa"/>
            <w:tcBorders>
              <w:bottom w:val="single" w:sz="4" w:space="0" w:color="auto"/>
            </w:tcBorders>
          </w:tcPr>
          <w:p w14:paraId="60F77032" w14:textId="77777777" w:rsidR="00774323" w:rsidRPr="00AF0CC6" w:rsidRDefault="00774323" w:rsidP="00531858">
            <w:pPr>
              <w:rPr>
                <w:b/>
                <w:bCs/>
                <w:smallCaps/>
              </w:rPr>
            </w:pPr>
            <w:r w:rsidRPr="00AF0CC6">
              <w:rPr>
                <w:b/>
                <w:bCs/>
                <w:smallCaps/>
              </w:rPr>
              <w:t>The Council of the City of New York</w:t>
            </w:r>
          </w:p>
          <w:p w14:paraId="0F9819D7" w14:textId="77777777" w:rsidR="00774323" w:rsidRPr="00AF0CC6" w:rsidRDefault="00774323" w:rsidP="00531858">
            <w:pPr>
              <w:rPr>
                <w:b/>
                <w:bCs/>
                <w:smallCaps/>
              </w:rPr>
            </w:pPr>
            <w:r w:rsidRPr="00AF0CC6">
              <w:rPr>
                <w:b/>
                <w:bCs/>
                <w:smallCaps/>
              </w:rPr>
              <w:t>Finance Division</w:t>
            </w:r>
          </w:p>
          <w:p w14:paraId="445519D9" w14:textId="77777777" w:rsidR="005274B2" w:rsidRDefault="005274B2">
            <w:pPr>
              <w:spacing w:line="240" w:lineRule="exact"/>
              <w:rPr>
                <w:b/>
                <w:bCs/>
                <w:smallCaps/>
              </w:rPr>
            </w:pPr>
          </w:p>
          <w:p w14:paraId="555104A3" w14:textId="0F7CDDC9" w:rsidR="00774323" w:rsidRPr="00AF0CC6" w:rsidRDefault="00CE790B" w:rsidP="00531858">
            <w:pPr>
              <w:spacing w:line="240" w:lineRule="exact"/>
              <w:rPr>
                <w:b/>
                <w:bCs/>
                <w:smallCaps/>
                <w:sz w:val="22"/>
                <w:szCs w:val="22"/>
              </w:rPr>
            </w:pPr>
            <w:r>
              <w:rPr>
                <w:b/>
                <w:bCs/>
                <w:smallCaps/>
                <w:sz w:val="22"/>
                <w:szCs w:val="22"/>
              </w:rPr>
              <w:t>Nathan Toth</w:t>
            </w:r>
            <w:r w:rsidR="4125D3AF" w:rsidRPr="00AF0CC6">
              <w:rPr>
                <w:b/>
                <w:bCs/>
                <w:smallCaps/>
                <w:sz w:val="22"/>
                <w:szCs w:val="22"/>
              </w:rPr>
              <w:t>, director</w:t>
            </w:r>
          </w:p>
          <w:p w14:paraId="202BBBE1" w14:textId="77777777" w:rsidR="00774323" w:rsidRPr="00AF0CC6" w:rsidRDefault="00774323" w:rsidP="00531858">
            <w:pPr>
              <w:spacing w:before="120"/>
            </w:pPr>
            <w:r w:rsidRPr="00AF0CC6">
              <w:rPr>
                <w:b/>
                <w:bCs/>
                <w:smallCaps/>
              </w:rPr>
              <w:t>Fiscal Impact Statement</w:t>
            </w:r>
          </w:p>
          <w:p w14:paraId="48D37856" w14:textId="77777777" w:rsidR="00774323" w:rsidRPr="00AF0CC6" w:rsidRDefault="00774323" w:rsidP="00531858">
            <w:pPr>
              <w:rPr>
                <w:b/>
                <w:bCs/>
              </w:rPr>
            </w:pPr>
          </w:p>
          <w:p w14:paraId="73BC4DA9" w14:textId="5EA0FB3C" w:rsidR="00774323" w:rsidRPr="00227D1B" w:rsidRDefault="4125D3AF" w:rsidP="00531858">
            <w:r w:rsidRPr="662286B2">
              <w:rPr>
                <w:b/>
                <w:bCs/>
                <w:smallCaps/>
              </w:rPr>
              <w:t>Int. No</w:t>
            </w:r>
            <w:r w:rsidRPr="662286B2">
              <w:rPr>
                <w:b/>
                <w:bCs/>
              </w:rPr>
              <w:t>:</w:t>
            </w:r>
            <w:r w:rsidR="005931AF" w:rsidRPr="662286B2">
              <w:rPr>
                <w:b/>
                <w:bCs/>
              </w:rPr>
              <w:t xml:space="preserve"> </w:t>
            </w:r>
            <w:r w:rsidR="0019033D">
              <w:t>T</w:t>
            </w:r>
            <w:r w:rsidR="00227D1B">
              <w:t>2026-2606</w:t>
            </w:r>
          </w:p>
          <w:p w14:paraId="19FC451B" w14:textId="77777777" w:rsidR="00774323" w:rsidRPr="00AF0CC6" w:rsidRDefault="00774323" w:rsidP="00531858">
            <w:pPr>
              <w:rPr>
                <w:color w:val="FF0000"/>
                <w:sz w:val="16"/>
                <w:szCs w:val="16"/>
              </w:rPr>
            </w:pPr>
          </w:p>
          <w:p w14:paraId="7DF3E842" w14:textId="500FE7AE" w:rsidR="00774323" w:rsidRPr="00AF0CC6" w:rsidRDefault="00E64FA7" w:rsidP="00595DC9">
            <w:pPr>
              <w:spacing w:after="120"/>
              <w:ind w:left="1440" w:hanging="1440"/>
              <w:jc w:val="left"/>
            </w:pPr>
            <w:r>
              <w:rPr>
                <w:rStyle w:val="normaltextrun"/>
                <w:b/>
                <w:bCs/>
                <w:smallCaps/>
                <w:color w:val="000000"/>
                <w:shd w:val="clear" w:color="auto" w:fill="FFFFFF"/>
              </w:rPr>
              <w:t>Committee of the Whole</w:t>
            </w:r>
            <w:r>
              <w:rPr>
                <w:rStyle w:val="eop"/>
                <w:color w:val="000000"/>
              </w:rPr>
              <w:t> </w:t>
            </w:r>
          </w:p>
        </w:tc>
      </w:tr>
      <w:tr w:rsidR="00774323" w:rsidRPr="00012730" w14:paraId="4800543F" w14:textId="77777777" w:rsidTr="5FE8BD99">
        <w:trPr>
          <w:trHeight w:val="997"/>
          <w:jc w:val="center"/>
        </w:trPr>
        <w:tc>
          <w:tcPr>
            <w:tcW w:w="6047" w:type="dxa"/>
            <w:tcBorders>
              <w:top w:val="single" w:sz="4" w:space="0" w:color="auto"/>
            </w:tcBorders>
          </w:tcPr>
          <w:p w14:paraId="0F534361" w14:textId="77777777" w:rsidR="008D7B87" w:rsidRDefault="00774323" w:rsidP="008D7B87">
            <w:pPr>
              <w:pStyle w:val="BodyText"/>
              <w:spacing w:line="240" w:lineRule="auto"/>
              <w:ind w:firstLine="0"/>
            </w:pPr>
            <w:r w:rsidRPr="18C894F1">
              <w:rPr>
                <w:b/>
                <w:bCs/>
                <w:smallCaps/>
              </w:rPr>
              <w:t xml:space="preserve">Title: </w:t>
            </w:r>
            <w:r w:rsidR="008D7B87">
              <w:t>A Local Law to amend the administrative code of the city of New York, in relation to requiring the creation of an artificial intelligence model emergency response plan</w:t>
            </w:r>
          </w:p>
          <w:p w14:paraId="5AFF6F68" w14:textId="084C918B" w:rsidR="00774323" w:rsidRPr="009C36A0" w:rsidRDefault="00774323" w:rsidP="00DB3D82">
            <w:pPr>
              <w:pStyle w:val="BodyText"/>
              <w:spacing w:before="80" w:line="240" w:lineRule="auto"/>
              <w:ind w:firstLine="0"/>
            </w:pPr>
          </w:p>
        </w:tc>
        <w:tc>
          <w:tcPr>
            <w:tcW w:w="4902" w:type="dxa"/>
            <w:tcBorders>
              <w:top w:val="single" w:sz="4" w:space="0" w:color="auto"/>
            </w:tcBorders>
          </w:tcPr>
          <w:p w14:paraId="2B90F52B" w14:textId="72AF91CE" w:rsidR="00C871A5" w:rsidRPr="00C871A5" w:rsidRDefault="4125D3AF" w:rsidP="01A53EB6">
            <w:pPr>
              <w:autoSpaceDE w:val="0"/>
              <w:autoSpaceDN w:val="0"/>
              <w:adjustRightInd w:val="0"/>
            </w:pPr>
            <w:r w:rsidRPr="662286B2">
              <w:rPr>
                <w:b/>
                <w:bCs/>
                <w:smallCaps/>
              </w:rPr>
              <w:t>Sponsor(s)</w:t>
            </w:r>
            <w:r w:rsidR="00190CE0" w:rsidRPr="662286B2">
              <w:rPr>
                <w:b/>
                <w:bCs/>
              </w:rPr>
              <w:t xml:space="preserve">: </w:t>
            </w:r>
            <w:r w:rsidR="1881FA16" w:rsidRPr="662286B2">
              <w:rPr>
                <w:color w:val="000000" w:themeColor="text1"/>
              </w:rPr>
              <w:t xml:space="preserve"> </w:t>
            </w:r>
            <w:r w:rsidR="008D7B87">
              <w:t>Ossé, Santosuosso</w:t>
            </w:r>
            <w:r w:rsidR="00EC50A3">
              <w:t>,</w:t>
            </w:r>
            <w:r w:rsidR="008D7B87">
              <w:t xml:space="preserve"> Maloney</w:t>
            </w:r>
            <w:r w:rsidR="00EC50A3">
              <w:t xml:space="preserve"> and Louis</w:t>
            </w:r>
          </w:p>
          <w:p w14:paraId="52B90932" w14:textId="1F168005" w:rsidR="00C871A5" w:rsidRPr="00C871A5" w:rsidRDefault="1881FA16" w:rsidP="00C871A5">
            <w:pPr>
              <w:autoSpaceDE w:val="0"/>
              <w:autoSpaceDN w:val="0"/>
              <w:adjustRightInd w:val="0"/>
              <w:rPr>
                <w:rFonts w:eastAsia="Calibri"/>
              </w:rPr>
            </w:pPr>
            <w:r w:rsidRPr="4D48FB94">
              <w:rPr>
                <w:rFonts w:eastAsia="Calibri"/>
              </w:rPr>
              <w:t xml:space="preserve"> </w:t>
            </w:r>
          </w:p>
          <w:p w14:paraId="0A146A28" w14:textId="1FA2A64C" w:rsidR="00774323" w:rsidRDefault="00774323" w:rsidP="00595DC9">
            <w:pPr>
              <w:autoSpaceDE w:val="0"/>
              <w:autoSpaceDN w:val="0"/>
              <w:adjustRightInd w:val="0"/>
            </w:pPr>
          </w:p>
          <w:p w14:paraId="4C3929AB" w14:textId="77777777" w:rsidR="00774323" w:rsidRPr="00104BE3" w:rsidRDefault="00774323" w:rsidP="00531858">
            <w:pPr>
              <w:autoSpaceDE w:val="0"/>
              <w:autoSpaceDN w:val="0"/>
              <w:adjustRightInd w:val="0"/>
              <w:rPr>
                <w:color w:val="000000"/>
              </w:rPr>
            </w:pPr>
          </w:p>
        </w:tc>
      </w:tr>
    </w:tbl>
    <w:p w14:paraId="7600AD56" w14:textId="7554F92E" w:rsidR="008D7B87" w:rsidRDefault="2CF5F777" w:rsidP="57A9259B">
      <w:pPr>
        <w:pStyle w:val="NoSpacing"/>
        <w:spacing w:before="120"/>
        <w:jc w:val="both"/>
        <w:rPr>
          <w:rFonts w:cs="Times New Roman"/>
        </w:rPr>
      </w:pPr>
      <w:r w:rsidRPr="5FE8BD99">
        <w:rPr>
          <w:b/>
          <w:bCs/>
          <w:smallCaps/>
        </w:rPr>
        <w:t xml:space="preserve">Summary of Legislation: </w:t>
      </w:r>
      <w:r w:rsidR="0019033D" w:rsidRPr="5FE8BD99">
        <w:rPr>
          <w:rFonts w:cs="Times New Roman"/>
        </w:rPr>
        <w:t>Int. No. T2026-2606</w:t>
      </w:r>
      <w:r w:rsidR="008D7B87" w:rsidRPr="5FE8BD99">
        <w:rPr>
          <w:rFonts w:cs="Times New Roman"/>
        </w:rPr>
        <w:t xml:space="preserve"> would require the Office of Technology and Innovation’s Cyber Command, along with New York City Emergency Management (NYCEM), to develop or update an emergency response plan concerning artificial intelligence model-related threats to New York City’s infrastructure, operations, and public health and welfare. This plan would have to be submitted to the Mayor and the Speaker of the Council. Cyber Command and NYCEM would have to review, and update as appropriate, the plan on an annual basis. Additionally, they would have to submit annual progress reports to the Mayor and the Speaker of the Council on artificial intelligence emergencies in the prior 12 months and on implementation of the plan.</w:t>
      </w:r>
    </w:p>
    <w:p w14:paraId="720069FE" w14:textId="1306A85E" w:rsidR="00A43E4F" w:rsidRPr="00A43E4F" w:rsidRDefault="00A43E4F" w:rsidP="00A43E4F"/>
    <w:p w14:paraId="5AC456F4" w14:textId="14EF3448" w:rsidR="00C871A5" w:rsidRDefault="00C871A5" w:rsidP="00C871A5"/>
    <w:p w14:paraId="78DAAF09" w14:textId="77777777" w:rsidR="008D7B87" w:rsidRPr="00A5189C" w:rsidRDefault="007E1CCA" w:rsidP="008D7B87">
      <w:pPr>
        <w:pStyle w:val="NoSpacing"/>
        <w:spacing w:before="80"/>
        <w:jc w:val="both"/>
        <w:rPr>
          <w:rFonts w:cs="Times New Roman"/>
          <w:szCs w:val="24"/>
        </w:rPr>
      </w:pPr>
      <w:r w:rsidRPr="33E0B149">
        <w:rPr>
          <w:b/>
          <w:bCs/>
          <w:smallCaps/>
        </w:rPr>
        <w:t>Effective Date:</w:t>
      </w:r>
      <w:r>
        <w:t xml:space="preserve"> </w:t>
      </w:r>
      <w:r w:rsidR="008D7B87">
        <w:rPr>
          <w:rFonts w:cs="Times New Roman"/>
          <w:szCs w:val="24"/>
        </w:rPr>
        <w:t>Immediately</w:t>
      </w:r>
    </w:p>
    <w:p w14:paraId="437B3C6C" w14:textId="7879EFB1" w:rsidR="007E1CCA" w:rsidRDefault="007E1CCA" w:rsidP="33E0B149">
      <w:pPr>
        <w:spacing w:before="100" w:beforeAutospacing="1"/>
        <w:contextualSpacing/>
      </w:pPr>
    </w:p>
    <w:p w14:paraId="355172E3" w14:textId="77777777" w:rsidR="00C871A5" w:rsidRDefault="00C871A5" w:rsidP="00C871A5"/>
    <w:p w14:paraId="3807B00C" w14:textId="3948B4EB" w:rsidR="00774323" w:rsidRPr="00012730" w:rsidRDefault="4125D3AF" w:rsidP="00C871A5">
      <w:pPr>
        <w:rPr>
          <w:b/>
          <w:bCs/>
          <w:smallCaps/>
        </w:rPr>
      </w:pPr>
      <w:r w:rsidRPr="4125D3AF">
        <w:rPr>
          <w:b/>
          <w:bCs/>
          <w:smallCaps/>
        </w:rPr>
        <w:t>City Council Estimate:</w:t>
      </w:r>
    </w:p>
    <w:p w14:paraId="19F98AD0" w14:textId="77777777" w:rsidR="00774323" w:rsidRPr="00104394" w:rsidRDefault="00774323" w:rsidP="00774323">
      <w:pPr>
        <w:pBdr>
          <w:top w:val="single" w:sz="4" w:space="1" w:color="auto"/>
        </w:pBdr>
        <w:rPr>
          <w:b/>
          <w:smallCaps/>
          <w:sz w:val="21"/>
          <w:szCs w:val="21"/>
        </w:rPr>
      </w:pPr>
    </w:p>
    <w:tbl>
      <w:tblPr>
        <w:tblW w:w="6954" w:type="dxa"/>
        <w:jc w:val="center"/>
        <w:tblCellMar>
          <w:left w:w="141" w:type="dxa"/>
          <w:right w:w="141" w:type="dxa"/>
        </w:tblCellMar>
        <w:tblLook w:val="0000" w:firstRow="0" w:lastRow="0" w:firstColumn="0" w:lastColumn="0" w:noHBand="0" w:noVBand="0"/>
      </w:tblPr>
      <w:tblGrid>
        <w:gridCol w:w="1774"/>
        <w:gridCol w:w="1672"/>
        <w:gridCol w:w="1754"/>
        <w:gridCol w:w="1754"/>
      </w:tblGrid>
      <w:tr w:rsidR="00040152" w:rsidRPr="00012730" w14:paraId="17690BE7" w14:textId="77777777" w:rsidTr="1C57F0C4">
        <w:trPr>
          <w:jc w:val="center"/>
        </w:trPr>
        <w:tc>
          <w:tcPr>
            <w:tcW w:w="1774" w:type="dxa"/>
            <w:tcBorders>
              <w:top w:val="doub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154F07DC" w14:textId="77777777" w:rsidR="00040152" w:rsidRPr="00012730" w:rsidRDefault="00040152" w:rsidP="00531858">
            <w:pPr>
              <w:spacing w:line="201" w:lineRule="exact"/>
              <w:jc w:val="center"/>
              <w:rPr>
                <w:sz w:val="20"/>
                <w:szCs w:val="20"/>
              </w:rPr>
            </w:pPr>
          </w:p>
          <w:p w14:paraId="13ED428A" w14:textId="77777777" w:rsidR="00040152" w:rsidRPr="00012730" w:rsidRDefault="00040152" w:rsidP="00531858">
            <w:pPr>
              <w:jc w:val="center"/>
              <w:rPr>
                <w:b/>
                <w:bCs/>
                <w:sz w:val="20"/>
                <w:szCs w:val="20"/>
              </w:rPr>
            </w:pPr>
          </w:p>
        </w:tc>
        <w:tc>
          <w:tcPr>
            <w:tcW w:w="1672"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101E63C7" w14:textId="4D662099" w:rsidR="00040152" w:rsidRPr="00012730" w:rsidRDefault="00AF0CC6" w:rsidP="0004761E">
            <w:pPr>
              <w:jc w:val="center"/>
              <w:rPr>
                <w:b/>
                <w:bCs/>
                <w:sz w:val="20"/>
                <w:szCs w:val="20"/>
              </w:rPr>
            </w:pPr>
            <w:r w:rsidRPr="1C57F0C4">
              <w:rPr>
                <w:b/>
                <w:bCs/>
                <w:sz w:val="20"/>
                <w:szCs w:val="20"/>
              </w:rPr>
              <w:t>Effective FY2</w:t>
            </w:r>
            <w:r w:rsidR="522AE56C" w:rsidRPr="1C57F0C4">
              <w:rPr>
                <w:b/>
                <w:bCs/>
                <w:sz w:val="20"/>
                <w:szCs w:val="20"/>
              </w:rPr>
              <w:t>7</w:t>
            </w:r>
          </w:p>
        </w:tc>
        <w:tc>
          <w:tcPr>
            <w:tcW w:w="1754"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78E6933E" w14:textId="4490BF68" w:rsidR="00040152" w:rsidRPr="00012730" w:rsidRDefault="00AF0CC6" w:rsidP="0004761E">
            <w:pPr>
              <w:jc w:val="center"/>
              <w:rPr>
                <w:b/>
                <w:bCs/>
                <w:sz w:val="20"/>
                <w:szCs w:val="20"/>
              </w:rPr>
            </w:pPr>
            <w:r>
              <w:rPr>
                <w:b/>
                <w:bCs/>
                <w:sz w:val="20"/>
                <w:szCs w:val="20"/>
              </w:rPr>
              <w:t xml:space="preserve">FY Succeeding Effective </w:t>
            </w:r>
            <w:r w:rsidRPr="75B7A22E">
              <w:rPr>
                <w:b/>
                <w:bCs/>
                <w:sz w:val="20"/>
                <w:szCs w:val="20"/>
              </w:rPr>
              <w:t>FY2</w:t>
            </w:r>
            <w:r w:rsidR="631C9629" w:rsidRPr="75B7A22E">
              <w:rPr>
                <w:b/>
                <w:bCs/>
                <w:sz w:val="20"/>
                <w:szCs w:val="20"/>
              </w:rPr>
              <w:t>8</w:t>
            </w:r>
          </w:p>
        </w:tc>
        <w:tc>
          <w:tcPr>
            <w:tcW w:w="1754" w:type="dxa"/>
            <w:tcBorders>
              <w:top w:val="double" w:sz="7" w:space="0" w:color="000000" w:themeColor="text1"/>
              <w:left w:val="single" w:sz="7" w:space="0" w:color="000000" w:themeColor="text1"/>
              <w:bottom w:val="single" w:sz="6" w:space="0" w:color="FFFFFF" w:themeColor="background1"/>
              <w:right w:val="double" w:sz="7" w:space="0" w:color="000000" w:themeColor="text1"/>
            </w:tcBorders>
            <w:vAlign w:val="center"/>
          </w:tcPr>
          <w:p w14:paraId="40ABBC71" w14:textId="425D17EF" w:rsidR="00040152" w:rsidRPr="00012730" w:rsidRDefault="00040152" w:rsidP="0004761E">
            <w:pPr>
              <w:jc w:val="center"/>
              <w:rPr>
                <w:b/>
                <w:bCs/>
                <w:sz w:val="20"/>
                <w:szCs w:val="20"/>
              </w:rPr>
            </w:pPr>
            <w:r w:rsidRPr="14252C51">
              <w:rPr>
                <w:b/>
                <w:bCs/>
                <w:sz w:val="20"/>
                <w:szCs w:val="20"/>
              </w:rPr>
              <w:t xml:space="preserve">Full Fiscal Impact </w:t>
            </w:r>
            <w:r w:rsidRPr="75B7A22E">
              <w:rPr>
                <w:b/>
                <w:bCs/>
                <w:sz w:val="20"/>
                <w:szCs w:val="20"/>
              </w:rPr>
              <w:t>FY</w:t>
            </w:r>
            <w:r w:rsidR="32D33288" w:rsidRPr="75B7A22E">
              <w:rPr>
                <w:b/>
                <w:bCs/>
                <w:sz w:val="20"/>
                <w:szCs w:val="20"/>
              </w:rPr>
              <w:t>2</w:t>
            </w:r>
            <w:r w:rsidR="1DABBE99" w:rsidRPr="75B7A22E">
              <w:rPr>
                <w:b/>
                <w:bCs/>
                <w:sz w:val="20"/>
                <w:szCs w:val="20"/>
              </w:rPr>
              <w:t>8</w:t>
            </w:r>
          </w:p>
        </w:tc>
      </w:tr>
      <w:tr w:rsidR="00C871A5" w:rsidRPr="00012730" w14:paraId="5C045F4F" w14:textId="77777777" w:rsidTr="1C57F0C4">
        <w:trPr>
          <w:jc w:val="center"/>
        </w:trPr>
        <w:tc>
          <w:tcPr>
            <w:tcW w:w="1774"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33FA5005" w14:textId="77777777" w:rsidR="00C871A5" w:rsidRPr="00012730" w:rsidRDefault="00C871A5" w:rsidP="00C871A5">
            <w:pPr>
              <w:jc w:val="center"/>
              <w:rPr>
                <w:b/>
                <w:bCs/>
                <w:sz w:val="20"/>
                <w:szCs w:val="20"/>
              </w:rPr>
            </w:pPr>
            <w:r w:rsidRPr="00012730">
              <w:rPr>
                <w:b/>
                <w:bCs/>
                <w:sz w:val="20"/>
                <w:szCs w:val="20"/>
              </w:rPr>
              <w:t>Revenues</w:t>
            </w:r>
            <w:r>
              <w:rPr>
                <w:b/>
                <w:bCs/>
                <w:sz w:val="20"/>
                <w:szCs w:val="20"/>
              </w:rPr>
              <w:t xml:space="preserve"> (+)</w:t>
            </w:r>
          </w:p>
        </w:tc>
        <w:tc>
          <w:tcPr>
            <w:tcW w:w="1672"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24DCA503" w14:textId="4A69C141" w:rsidR="00C871A5" w:rsidRPr="00012730" w:rsidRDefault="00C871A5" w:rsidP="00C871A5">
            <w:pPr>
              <w:jc w:val="center"/>
              <w:rPr>
                <w:bCs/>
                <w:sz w:val="20"/>
                <w:szCs w:val="20"/>
              </w:rPr>
            </w:pPr>
            <w:r w:rsidRPr="008B1E31">
              <w:rPr>
                <w:bCs/>
                <w:sz w:val="20"/>
                <w:szCs w:val="20"/>
              </w:rPr>
              <w:t>$</w:t>
            </w:r>
            <w:r w:rsidR="007A5E20">
              <w:rPr>
                <w:bCs/>
                <w:sz w:val="20"/>
                <w:szCs w:val="20"/>
              </w:rPr>
              <w:t>0</w:t>
            </w:r>
          </w:p>
        </w:tc>
        <w:tc>
          <w:tcPr>
            <w:tcW w:w="1754"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3FB32BB9" w14:textId="0E933359" w:rsidR="00C871A5" w:rsidRPr="00012730" w:rsidRDefault="00C871A5" w:rsidP="00C871A5">
            <w:pPr>
              <w:jc w:val="center"/>
              <w:rPr>
                <w:bCs/>
                <w:sz w:val="20"/>
                <w:szCs w:val="20"/>
              </w:rPr>
            </w:pPr>
            <w:r w:rsidRPr="008B1E31">
              <w:rPr>
                <w:bCs/>
                <w:sz w:val="20"/>
                <w:szCs w:val="20"/>
              </w:rPr>
              <w:t>$0</w:t>
            </w:r>
          </w:p>
        </w:tc>
        <w:tc>
          <w:tcPr>
            <w:tcW w:w="1754"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tcPr>
          <w:p w14:paraId="57A1248F" w14:textId="54883E91" w:rsidR="00C871A5" w:rsidRPr="00012730" w:rsidRDefault="00C871A5" w:rsidP="00C871A5">
            <w:pPr>
              <w:jc w:val="center"/>
              <w:rPr>
                <w:bCs/>
                <w:sz w:val="20"/>
                <w:szCs w:val="20"/>
              </w:rPr>
            </w:pPr>
            <w:r w:rsidRPr="008B1E31">
              <w:rPr>
                <w:bCs/>
                <w:sz w:val="20"/>
                <w:szCs w:val="20"/>
              </w:rPr>
              <w:t>$0</w:t>
            </w:r>
          </w:p>
        </w:tc>
      </w:tr>
      <w:tr w:rsidR="007A5E20" w:rsidRPr="00012730" w14:paraId="38E26F7D" w14:textId="77777777" w:rsidTr="1C57F0C4">
        <w:trPr>
          <w:jc w:val="center"/>
        </w:trPr>
        <w:tc>
          <w:tcPr>
            <w:tcW w:w="1774"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2EC93FFA" w14:textId="77777777" w:rsidR="007A5E20" w:rsidRPr="00012730" w:rsidRDefault="007A5E20" w:rsidP="007A5E20">
            <w:pPr>
              <w:jc w:val="center"/>
              <w:rPr>
                <w:b/>
                <w:bCs/>
                <w:sz w:val="20"/>
                <w:szCs w:val="20"/>
              </w:rPr>
            </w:pPr>
            <w:r w:rsidRPr="00012730">
              <w:rPr>
                <w:b/>
                <w:bCs/>
                <w:sz w:val="20"/>
                <w:szCs w:val="20"/>
              </w:rPr>
              <w:t>Expenditures</w:t>
            </w:r>
            <w:r>
              <w:rPr>
                <w:b/>
                <w:bCs/>
                <w:sz w:val="20"/>
                <w:szCs w:val="20"/>
              </w:rPr>
              <w:t xml:space="preserve"> (-)</w:t>
            </w:r>
          </w:p>
        </w:tc>
        <w:tc>
          <w:tcPr>
            <w:tcW w:w="1672"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79A83155" w14:textId="01EC24F9" w:rsidR="007A5E20" w:rsidRPr="00012730" w:rsidRDefault="008D7B87" w:rsidP="007A5E20">
            <w:pPr>
              <w:jc w:val="center"/>
              <w:rPr>
                <w:sz w:val="20"/>
                <w:szCs w:val="20"/>
              </w:rPr>
            </w:pPr>
            <w:r>
              <w:rPr>
                <w:sz w:val="20"/>
                <w:szCs w:val="20"/>
              </w:rPr>
              <w:t>$0</w:t>
            </w:r>
          </w:p>
        </w:tc>
        <w:tc>
          <w:tcPr>
            <w:tcW w:w="1754"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44799013" w14:textId="41ED0A4A" w:rsidR="007A5E20" w:rsidRPr="00012730" w:rsidRDefault="008D7B87" w:rsidP="007A5E20">
            <w:pPr>
              <w:jc w:val="center"/>
              <w:rPr>
                <w:sz w:val="20"/>
                <w:szCs w:val="20"/>
              </w:rPr>
            </w:pPr>
            <w:r>
              <w:rPr>
                <w:sz w:val="20"/>
                <w:szCs w:val="20"/>
              </w:rPr>
              <w:t>$0</w:t>
            </w:r>
          </w:p>
        </w:tc>
        <w:tc>
          <w:tcPr>
            <w:tcW w:w="1754"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tcPr>
          <w:p w14:paraId="40EB486C" w14:textId="28E58726" w:rsidR="007A5E20" w:rsidRDefault="008D7B87" w:rsidP="007A5E20">
            <w:pPr>
              <w:jc w:val="center"/>
              <w:rPr>
                <w:sz w:val="20"/>
                <w:szCs w:val="20"/>
              </w:rPr>
            </w:pPr>
            <w:r>
              <w:rPr>
                <w:sz w:val="20"/>
                <w:szCs w:val="20"/>
              </w:rPr>
              <w:t>$0</w:t>
            </w:r>
          </w:p>
        </w:tc>
      </w:tr>
      <w:tr w:rsidR="007A5E20" w:rsidRPr="00012730" w14:paraId="50FFC621" w14:textId="77777777" w:rsidTr="1C57F0C4">
        <w:trPr>
          <w:jc w:val="center"/>
        </w:trPr>
        <w:tc>
          <w:tcPr>
            <w:tcW w:w="1774" w:type="dxa"/>
            <w:tcBorders>
              <w:top w:val="single" w:sz="7" w:space="0" w:color="000000" w:themeColor="text1"/>
              <w:left w:val="double" w:sz="7" w:space="0" w:color="000000" w:themeColor="text1"/>
              <w:bottom w:val="single" w:sz="7" w:space="0" w:color="000000" w:themeColor="text1"/>
              <w:right w:val="single" w:sz="6" w:space="0" w:color="FFFFFF" w:themeColor="background1"/>
            </w:tcBorders>
            <w:vAlign w:val="center"/>
          </w:tcPr>
          <w:p w14:paraId="61DBD01F" w14:textId="77777777" w:rsidR="007A5E20" w:rsidRPr="00012730" w:rsidRDefault="007A5E20" w:rsidP="007A5E20">
            <w:pPr>
              <w:spacing w:after="58"/>
              <w:jc w:val="center"/>
              <w:rPr>
                <w:b/>
                <w:bCs/>
                <w:sz w:val="20"/>
                <w:szCs w:val="20"/>
              </w:rPr>
            </w:pPr>
            <w:r w:rsidRPr="00012730">
              <w:rPr>
                <w:b/>
                <w:bCs/>
                <w:sz w:val="20"/>
                <w:szCs w:val="20"/>
              </w:rPr>
              <w:t>Net</w:t>
            </w:r>
          </w:p>
        </w:tc>
        <w:tc>
          <w:tcPr>
            <w:tcW w:w="1672"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tcPr>
          <w:p w14:paraId="48CC1A91" w14:textId="7D7ABA71" w:rsidR="007A5E20" w:rsidRPr="00012730" w:rsidRDefault="008D7B87" w:rsidP="007A5E20">
            <w:pPr>
              <w:jc w:val="center"/>
              <w:rPr>
                <w:sz w:val="20"/>
                <w:szCs w:val="20"/>
              </w:rPr>
            </w:pPr>
            <w:r>
              <w:rPr>
                <w:bCs/>
                <w:sz w:val="20"/>
                <w:szCs w:val="20"/>
              </w:rPr>
              <w:t>$0</w:t>
            </w:r>
          </w:p>
        </w:tc>
        <w:tc>
          <w:tcPr>
            <w:tcW w:w="1754"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tcPr>
          <w:p w14:paraId="5923F654" w14:textId="4296DCFA" w:rsidR="007A5E20" w:rsidRPr="00012730" w:rsidRDefault="008D7B87" w:rsidP="007A5E20">
            <w:pPr>
              <w:jc w:val="center"/>
              <w:rPr>
                <w:sz w:val="20"/>
                <w:szCs w:val="20"/>
              </w:rPr>
            </w:pPr>
            <w:r>
              <w:rPr>
                <w:bCs/>
                <w:sz w:val="20"/>
                <w:szCs w:val="20"/>
              </w:rPr>
              <w:t>$0</w:t>
            </w:r>
          </w:p>
        </w:tc>
        <w:tc>
          <w:tcPr>
            <w:tcW w:w="1754" w:type="dxa"/>
            <w:tcBorders>
              <w:top w:val="single" w:sz="7" w:space="0" w:color="000000" w:themeColor="text1"/>
              <w:left w:val="single" w:sz="7" w:space="0" w:color="000000" w:themeColor="text1"/>
              <w:bottom w:val="single" w:sz="7" w:space="0" w:color="000000" w:themeColor="text1"/>
              <w:right w:val="double" w:sz="7" w:space="0" w:color="000000" w:themeColor="text1"/>
            </w:tcBorders>
          </w:tcPr>
          <w:p w14:paraId="39388345" w14:textId="00929D66" w:rsidR="007A5E20" w:rsidRDefault="008D7B87" w:rsidP="007A5E20">
            <w:pPr>
              <w:jc w:val="center"/>
              <w:rPr>
                <w:sz w:val="20"/>
                <w:szCs w:val="20"/>
              </w:rPr>
            </w:pPr>
            <w:r>
              <w:rPr>
                <w:bCs/>
                <w:sz w:val="20"/>
                <w:szCs w:val="20"/>
              </w:rPr>
              <w:t>$0</w:t>
            </w:r>
          </w:p>
        </w:tc>
      </w:tr>
    </w:tbl>
    <w:p w14:paraId="7F60D061" w14:textId="77777777" w:rsidR="00774323" w:rsidRPr="00104394" w:rsidRDefault="00774323" w:rsidP="00774323">
      <w:pPr>
        <w:rPr>
          <w:sz w:val="21"/>
          <w:szCs w:val="21"/>
        </w:rPr>
      </w:pPr>
    </w:p>
    <w:p w14:paraId="3B0BEB78" w14:textId="139D48C8" w:rsidR="4125D3AF" w:rsidRDefault="4125D3AF" w:rsidP="4125D3AF">
      <w:pPr>
        <w:spacing w:beforeAutospacing="1"/>
        <w:contextualSpacing/>
      </w:pPr>
      <w:r w:rsidRPr="4125D3AF">
        <w:rPr>
          <w:b/>
          <w:bCs/>
          <w:smallCaps/>
        </w:rPr>
        <w:t>Fiscal Year in Which Proposed Local Law Would First Become Effective:</w:t>
      </w:r>
      <w:r w:rsidR="007475A4">
        <w:rPr>
          <w:b/>
          <w:bCs/>
          <w:smallCaps/>
        </w:rPr>
        <w:t xml:space="preserve"> </w:t>
      </w:r>
      <w:r w:rsidR="00AF0CC6">
        <w:t>2</w:t>
      </w:r>
      <w:r w:rsidR="00AB03F4">
        <w:t>02</w:t>
      </w:r>
      <w:r w:rsidR="3A5376B2">
        <w:t>7</w:t>
      </w:r>
    </w:p>
    <w:p w14:paraId="6271493E" w14:textId="2705199D" w:rsidR="4125D3AF" w:rsidRDefault="4125D3AF" w:rsidP="4125D3AF">
      <w:pPr>
        <w:spacing w:beforeAutospacing="1"/>
        <w:contextualSpacing/>
        <w:rPr>
          <w:b/>
          <w:bCs/>
          <w:smallCaps/>
        </w:rPr>
      </w:pPr>
    </w:p>
    <w:p w14:paraId="31152C04" w14:textId="1BDE4CB2" w:rsidR="4125D3AF" w:rsidRDefault="4125D3AF" w:rsidP="14252C51">
      <w:pPr>
        <w:spacing w:beforeAutospacing="1"/>
        <w:contextualSpacing/>
      </w:pPr>
      <w:r w:rsidRPr="14252C51">
        <w:rPr>
          <w:b/>
          <w:bCs/>
          <w:smallCaps/>
        </w:rPr>
        <w:t>Fiscal Year In Which Full Fiscal Impact Anticipated:</w:t>
      </w:r>
      <w:r>
        <w:t xml:space="preserve"> </w:t>
      </w:r>
      <w:r w:rsidR="00E30852">
        <w:t>20</w:t>
      </w:r>
      <w:r w:rsidR="02F2B12F">
        <w:t>2</w:t>
      </w:r>
      <w:r w:rsidR="2259D8C6">
        <w:t>8</w:t>
      </w:r>
    </w:p>
    <w:p w14:paraId="2C43BBBA" w14:textId="5521448B" w:rsidR="4125D3AF" w:rsidRDefault="4125D3AF" w:rsidP="4125D3AF">
      <w:pPr>
        <w:rPr>
          <w:b/>
          <w:bCs/>
          <w:smallCaps/>
        </w:rPr>
      </w:pPr>
    </w:p>
    <w:p w14:paraId="464E27A5" w14:textId="4D761A7B" w:rsidR="00DB3D82" w:rsidRPr="00AB03F4" w:rsidRDefault="00774323" w:rsidP="739E898C">
      <w:r w:rsidRPr="002E5A60">
        <w:rPr>
          <w:b/>
          <w:bCs/>
          <w:smallCaps/>
        </w:rPr>
        <w:t>Impact on Revenues:</w:t>
      </w:r>
      <w:r w:rsidR="00DB3D82" w:rsidRPr="002E5A60">
        <w:rPr>
          <w:color w:val="000000" w:themeColor="text1"/>
        </w:rPr>
        <w:t xml:space="preserve"> </w:t>
      </w:r>
      <w:r w:rsidR="00666419" w:rsidRPr="00666419">
        <w:t>It is anticipated that there would be no impact on revenues resulting from the enactment of this legislation.</w:t>
      </w:r>
    </w:p>
    <w:p w14:paraId="7C069BA4" w14:textId="12BF069C" w:rsidR="00DB3D82" w:rsidRPr="00AB03F4" w:rsidRDefault="00DB3D82" w:rsidP="739E898C"/>
    <w:p w14:paraId="33EE797E" w14:textId="4A91BA9C" w:rsidR="00774323" w:rsidRPr="00AF0CC6" w:rsidRDefault="00AF0CC6" w:rsidP="00774323">
      <w:r w:rsidRPr="00AF0CC6">
        <w:t> </w:t>
      </w:r>
    </w:p>
    <w:p w14:paraId="72389021" w14:textId="373B62BF" w:rsidR="00595DC9" w:rsidRPr="00AB03F4" w:rsidRDefault="202C0636" w:rsidP="008D7B87">
      <w:pPr>
        <w:jc w:val="left"/>
      </w:pPr>
      <w:r w:rsidRPr="6F418EC7">
        <w:rPr>
          <w:b/>
          <w:bCs/>
          <w:smallCaps/>
        </w:rPr>
        <w:t>Impact on Expenditures:</w:t>
      </w:r>
      <w:r>
        <w:t xml:space="preserve"> </w:t>
      </w:r>
      <w:r w:rsidR="008D7B87" w:rsidRPr="00666419">
        <w:t xml:space="preserve">It is anticipated that there would be no impact on </w:t>
      </w:r>
      <w:r w:rsidR="008D7B87">
        <w:t>expenditures</w:t>
      </w:r>
      <w:r w:rsidR="008D7B87" w:rsidRPr="00666419">
        <w:t xml:space="preserve"> resulting from the enactment of this legislation</w:t>
      </w:r>
      <w:r w:rsidR="00B573EC">
        <w:t>,</w:t>
      </w:r>
      <w:r w:rsidR="00EB4B46">
        <w:t xml:space="preserve"> as </w:t>
      </w:r>
      <w:r w:rsidR="005504BF">
        <w:t>t</w:t>
      </w:r>
      <w:r w:rsidR="00F23EE8">
        <w:t>he</w:t>
      </w:r>
      <w:r w:rsidR="00C44066">
        <w:t xml:space="preserve"> aff</w:t>
      </w:r>
      <w:r w:rsidR="00662A5E">
        <w:t>ected a</w:t>
      </w:r>
      <w:r w:rsidR="000123B0">
        <w:t>genc</w:t>
      </w:r>
      <w:r w:rsidR="001F3D59">
        <w:t xml:space="preserve">ies </w:t>
      </w:r>
      <w:r w:rsidR="0061020D">
        <w:t>w</w:t>
      </w:r>
      <w:r w:rsidR="00F74670">
        <w:t>ould u</w:t>
      </w:r>
      <w:r w:rsidR="006D35AD">
        <w:t xml:space="preserve">se </w:t>
      </w:r>
      <w:r w:rsidR="00646490">
        <w:t>existing r</w:t>
      </w:r>
      <w:r w:rsidR="000450F7">
        <w:t xml:space="preserve">esources </w:t>
      </w:r>
      <w:r w:rsidR="00B060E5">
        <w:t xml:space="preserve">to </w:t>
      </w:r>
      <w:r w:rsidR="004241C4">
        <w:t xml:space="preserve">fulfil </w:t>
      </w:r>
      <w:r w:rsidR="0061263F">
        <w:t>its</w:t>
      </w:r>
      <w:r w:rsidR="00AB5451">
        <w:t xml:space="preserve"> requ</w:t>
      </w:r>
      <w:r w:rsidR="00C15B74">
        <w:t>irement</w:t>
      </w:r>
      <w:r w:rsidR="00D15837">
        <w:t>s</w:t>
      </w:r>
      <w:r w:rsidR="008D7B87" w:rsidRPr="00666419">
        <w:t>.</w:t>
      </w:r>
    </w:p>
    <w:p w14:paraId="1800A950" w14:textId="7C4B7F73" w:rsidR="00774323" w:rsidRDefault="00AF0CC6" w:rsidP="00774323">
      <w:r>
        <w:t> </w:t>
      </w:r>
    </w:p>
    <w:p w14:paraId="6C6C33CF" w14:textId="1CFFF188" w:rsidR="00774323" w:rsidRPr="00172186" w:rsidRDefault="00774323" w:rsidP="14252C51">
      <w:pPr>
        <w:rPr>
          <w:smallCaps/>
        </w:rPr>
      </w:pPr>
      <w:r w:rsidRPr="14252C51">
        <w:rPr>
          <w:b/>
          <w:bCs/>
          <w:smallCaps/>
        </w:rPr>
        <w:t xml:space="preserve">Source of Funds To Cover Estimated Costs: </w:t>
      </w:r>
      <w:r w:rsidR="002E5955">
        <w:rPr>
          <w:bCs/>
        </w:rPr>
        <w:t>N/A</w:t>
      </w:r>
    </w:p>
    <w:p w14:paraId="0E0C6C8F" w14:textId="77777777" w:rsidR="00774323" w:rsidRDefault="00774323" w:rsidP="00774323"/>
    <w:p w14:paraId="2686AA30" w14:textId="77777777" w:rsidR="00FF6846" w:rsidRDefault="00FF6846" w:rsidP="0036646C">
      <w:pPr>
        <w:rPr>
          <w:b/>
          <w:bCs/>
          <w:smallCaps/>
        </w:rPr>
      </w:pPr>
    </w:p>
    <w:p w14:paraId="698D0D80" w14:textId="77777777" w:rsidR="00FF6846" w:rsidRDefault="00FF6846" w:rsidP="0036646C">
      <w:pPr>
        <w:rPr>
          <w:b/>
          <w:bCs/>
          <w:smallCaps/>
        </w:rPr>
      </w:pPr>
    </w:p>
    <w:p w14:paraId="33686005" w14:textId="173BBB4C" w:rsidR="00B13ED5" w:rsidRDefault="4125D3AF" w:rsidP="0036646C">
      <w:pPr>
        <w:rPr>
          <w:bCs/>
        </w:rPr>
      </w:pPr>
      <w:r w:rsidRPr="4125D3AF">
        <w:rPr>
          <w:b/>
          <w:bCs/>
          <w:smallCaps/>
        </w:rPr>
        <w:t>Source(s) of Information:</w:t>
      </w:r>
      <w:r w:rsidR="00B13ED5">
        <w:tab/>
      </w:r>
      <w:r w:rsidR="00B13ED5" w:rsidRPr="00B13ED5">
        <w:rPr>
          <w:bCs/>
        </w:rPr>
        <w:t>New York City Council Finance Division</w:t>
      </w:r>
    </w:p>
    <w:p w14:paraId="0DAD7435" w14:textId="743B36DA" w:rsidR="00774323" w:rsidRDefault="00AF0CC6" w:rsidP="0036646C">
      <w:r>
        <w:rPr>
          <w:bCs/>
        </w:rPr>
        <w:tab/>
      </w:r>
      <w:r>
        <w:rPr>
          <w:bCs/>
        </w:rPr>
        <w:tab/>
      </w:r>
      <w:r>
        <w:rPr>
          <w:bCs/>
        </w:rPr>
        <w:tab/>
      </w:r>
      <w:r>
        <w:rPr>
          <w:bCs/>
        </w:rPr>
        <w:tab/>
      </w:r>
    </w:p>
    <w:p w14:paraId="7154ABDB" w14:textId="77777777" w:rsidR="00C80242" w:rsidRDefault="00C80242" w:rsidP="00774323">
      <w:pPr>
        <w:spacing w:before="240"/>
        <w:rPr>
          <w:b/>
          <w:bCs/>
          <w:smallCaps/>
        </w:rPr>
      </w:pPr>
    </w:p>
    <w:p w14:paraId="59DD1F37" w14:textId="1CAE99F2" w:rsidR="00774323" w:rsidRDefault="00774323" w:rsidP="00774323">
      <w:pPr>
        <w:spacing w:before="240"/>
      </w:pPr>
      <w:r w:rsidRPr="1CEDF001">
        <w:rPr>
          <w:b/>
          <w:bCs/>
          <w:smallCaps/>
        </w:rPr>
        <w:t>Estimate Prepared By:</w:t>
      </w:r>
      <w:r w:rsidR="007625EA">
        <w:rPr>
          <w:b/>
          <w:bCs/>
          <w:smallCaps/>
        </w:rPr>
        <w:t xml:space="preserve"> </w:t>
      </w:r>
      <w:r w:rsidRPr="1CEDF001">
        <w:rPr>
          <w:b/>
          <w:bCs/>
          <w:smallCaps/>
        </w:rPr>
        <w:t xml:space="preserve"> </w:t>
      </w:r>
      <w:r>
        <w:tab/>
        <w:t xml:space="preserve"> </w:t>
      </w:r>
      <w:r w:rsidR="00B13ED5">
        <w:tab/>
      </w:r>
      <w:r w:rsidR="002360E9">
        <w:t>Jack Storey</w:t>
      </w:r>
      <w:r w:rsidR="00AF0CC6">
        <w:t>,</w:t>
      </w:r>
      <w:r w:rsidR="00B13ED5">
        <w:t xml:space="preserve"> </w:t>
      </w:r>
      <w:r w:rsidR="002360E9">
        <w:t>Assistant Director</w:t>
      </w:r>
    </w:p>
    <w:p w14:paraId="13037460" w14:textId="5CF01E2A" w:rsidR="00774323" w:rsidRPr="00A43E4F" w:rsidRDefault="00063362" w:rsidP="00063362">
      <w:pPr>
        <w:spacing w:before="240"/>
      </w:pPr>
      <w:r>
        <w:tab/>
      </w:r>
      <w:r>
        <w:tab/>
      </w:r>
      <w:r>
        <w:tab/>
      </w:r>
      <w:r w:rsidR="00B31651">
        <w:tab/>
      </w:r>
      <w:r w:rsidR="00B31651">
        <w:tab/>
      </w:r>
      <w:r w:rsidR="00B31651">
        <w:tab/>
      </w:r>
      <w:r w:rsidR="00774323" w:rsidRPr="00012730">
        <w:rPr>
          <w:b/>
          <w:smallCaps/>
        </w:rPr>
        <w:tab/>
      </w:r>
      <w:r w:rsidR="00774323" w:rsidRPr="00012730">
        <w:rPr>
          <w:b/>
          <w:smallCaps/>
        </w:rPr>
        <w:tab/>
      </w:r>
    </w:p>
    <w:p w14:paraId="1042504C" w14:textId="48A4F1C4" w:rsidR="00B13ED5" w:rsidRPr="00B13ED5" w:rsidRDefault="00774323" w:rsidP="00492D3A">
      <w:pPr>
        <w:ind w:left="2880" w:hanging="2880"/>
      </w:pPr>
      <w:r>
        <w:rPr>
          <w:b/>
          <w:smallCaps/>
        </w:rPr>
        <w:t>Estimate</w:t>
      </w:r>
      <w:r w:rsidRPr="00012730">
        <w:rPr>
          <w:b/>
          <w:smallCaps/>
        </w:rPr>
        <w:t xml:space="preserve"> Reviewed By:</w:t>
      </w:r>
      <w:r w:rsidR="007625EA">
        <w:rPr>
          <w:b/>
          <w:smallCaps/>
        </w:rPr>
        <w:tab/>
      </w:r>
      <w:r w:rsidR="00B13ED5">
        <w:rPr>
          <w:b/>
          <w:smallCaps/>
        </w:rPr>
        <w:tab/>
      </w:r>
    </w:p>
    <w:p w14:paraId="06942FDD" w14:textId="7E94EC7A" w:rsidR="00492D3A" w:rsidRPr="00B13ED5" w:rsidRDefault="00DB3D82" w:rsidP="00492D3A">
      <w:pPr>
        <w:ind w:left="2880" w:hanging="2880"/>
      </w:pPr>
      <w:r>
        <w:tab/>
      </w:r>
      <w:r>
        <w:tab/>
      </w:r>
      <w:r w:rsidR="00C871A5">
        <w:t>Eisha Wright</w:t>
      </w:r>
      <w:r>
        <w:t xml:space="preserve">, </w:t>
      </w:r>
      <w:r w:rsidR="00B13ED5" w:rsidRPr="00B13ED5">
        <w:t>Deputy Director</w:t>
      </w:r>
      <w:r w:rsidR="00774323" w:rsidRPr="00B13ED5">
        <w:tab/>
      </w:r>
    </w:p>
    <w:p w14:paraId="4E27C33E" w14:textId="6FBA12F0" w:rsidR="00C454F6" w:rsidRPr="00B13ED5" w:rsidRDefault="00B13ED5" w:rsidP="00774323">
      <w:pPr>
        <w:ind w:left="2880"/>
      </w:pPr>
      <w:r w:rsidRPr="00B13ED5">
        <w:tab/>
        <w:t>Jonathan Rosenberg, Managing Deputy Director</w:t>
      </w:r>
    </w:p>
    <w:p w14:paraId="5E808763" w14:textId="20383041" w:rsidR="0010221F" w:rsidRPr="00B13ED5" w:rsidRDefault="00B13ED5" w:rsidP="00774323">
      <w:pPr>
        <w:ind w:left="2880"/>
      </w:pPr>
      <w:r w:rsidRPr="00B13ED5">
        <w:tab/>
      </w:r>
      <w:r w:rsidR="00B573EC">
        <w:t>Nadia Jean-Fraçois,</w:t>
      </w:r>
      <w:r w:rsidR="00037EA8">
        <w:t xml:space="preserve"> Senior </w:t>
      </w:r>
      <w:r w:rsidR="5A1A0630">
        <w:t>Coun</w:t>
      </w:r>
      <w:r w:rsidR="37FB2C7C">
        <w:t>se</w:t>
      </w:r>
      <w:r w:rsidR="5A1A0630">
        <w:t>l</w:t>
      </w:r>
    </w:p>
    <w:p w14:paraId="306F5787" w14:textId="7F648A37" w:rsidR="00492D3A" w:rsidRDefault="00492D3A" w:rsidP="00774323">
      <w:pPr>
        <w:ind w:left="2880"/>
      </w:pPr>
      <w:r>
        <w:tab/>
      </w:r>
    </w:p>
    <w:p w14:paraId="2D66C661" w14:textId="184D8141" w:rsidR="0036646C" w:rsidRDefault="4125D3AF" w:rsidP="641F3D8C">
      <w:pPr>
        <w:pBdr>
          <w:top w:val="single" w:sz="4" w:space="1" w:color="auto"/>
        </w:pBdr>
        <w:spacing w:before="240"/>
      </w:pPr>
      <w:r w:rsidRPr="641F3D8C">
        <w:rPr>
          <w:b/>
          <w:bCs/>
          <w:smallCaps/>
        </w:rPr>
        <w:t>Office of Management and Budget Estimate:</w:t>
      </w:r>
      <w:r w:rsidR="00040152" w:rsidRPr="641F3D8C">
        <w:rPr>
          <w:b/>
          <w:bCs/>
          <w:smallCaps/>
        </w:rPr>
        <w:t xml:space="preserve"> </w:t>
      </w:r>
      <w:r w:rsidR="00BD4EDE" w:rsidRPr="00BD4EDE">
        <w:t>The Office of Management and Budget did not provide </w:t>
      </w:r>
      <w:r w:rsidR="004C66A2">
        <w:t>an estimate</w:t>
      </w:r>
      <w:r w:rsidR="00BD4EDE" w:rsidRPr="00BD4EDE">
        <w:t>. </w:t>
      </w:r>
    </w:p>
    <w:p w14:paraId="5FDF5DE5" w14:textId="77777777" w:rsidR="00492D3A" w:rsidRDefault="00492D3A" w:rsidP="00492D3A">
      <w:pPr>
        <w:ind w:left="2880"/>
      </w:pPr>
      <w:r>
        <w:tab/>
      </w:r>
    </w:p>
    <w:p w14:paraId="0CE0A57A" w14:textId="77777777" w:rsidR="00492D3A" w:rsidRPr="00104394" w:rsidRDefault="00492D3A" w:rsidP="00492D3A">
      <w:pPr>
        <w:pBdr>
          <w:top w:val="single" w:sz="4" w:space="1" w:color="auto"/>
        </w:pBdr>
        <w:rPr>
          <w:b/>
          <w:smallCaps/>
          <w:sz w:val="21"/>
          <w:szCs w:val="21"/>
        </w:rPr>
      </w:pPr>
    </w:p>
    <w:p w14:paraId="4F1756AB" w14:textId="77777777" w:rsidR="00492D3A" w:rsidRDefault="00492D3A" w:rsidP="007625EA"/>
    <w:p w14:paraId="58741BA1" w14:textId="184F3F4B" w:rsidR="641F3D8C" w:rsidRDefault="00AF0CC6" w:rsidP="641F3D8C">
      <w:pPr>
        <w:jc w:val="left"/>
      </w:pPr>
      <w:r w:rsidRPr="641F3D8C">
        <w:rPr>
          <w:b/>
          <w:bCs/>
          <w:smallCaps/>
        </w:rPr>
        <w:t xml:space="preserve">Legislative  </w:t>
      </w:r>
      <w:r w:rsidR="00774323" w:rsidRPr="641F3D8C">
        <w:rPr>
          <w:b/>
          <w:bCs/>
          <w:smallCaps/>
        </w:rPr>
        <w:t>History:</w:t>
      </w:r>
      <w:r>
        <w:t xml:space="preserve"> </w:t>
      </w:r>
      <w:hyperlink r:id="rId10" w:history="1">
        <w:r w:rsidR="008D7B87" w:rsidRPr="008D7B87">
          <w:rPr>
            <w:rStyle w:val="Hyperlink"/>
          </w:rPr>
          <w:t>https://legistar.council.nyc.gov/LegislationDetail.aspx?ID=8239258&amp;GUID=71DE53C0-B602-491E-A8F6-1ABDA8DD8BC5&amp;Options=&amp;Search=</w:t>
        </w:r>
      </w:hyperlink>
    </w:p>
    <w:p w14:paraId="2E64149A" w14:textId="77777777" w:rsidR="00BC4C79" w:rsidRDefault="00BC4C79" w:rsidP="641F3D8C">
      <w:pPr>
        <w:jc w:val="left"/>
      </w:pPr>
    </w:p>
    <w:p w14:paraId="14645206" w14:textId="5DAA4839" w:rsidR="005931AF" w:rsidRDefault="3DAC35BD" w:rsidP="00286130">
      <w:pPr>
        <w:jc w:val="left"/>
      </w:pPr>
      <w:r w:rsidRPr="3DAC35BD">
        <w:rPr>
          <w:b/>
          <w:bCs/>
          <w:smallCaps/>
        </w:rPr>
        <w:t>Date Prepared:</w:t>
      </w:r>
      <w:r>
        <w:t xml:space="preserve"> </w:t>
      </w:r>
      <w:r w:rsidR="008A4FDC">
        <w:t>09</w:t>
      </w:r>
      <w:r w:rsidR="00AE77C0">
        <w:t>/</w:t>
      </w:r>
      <w:r w:rsidR="008D7B87">
        <w:t>29</w:t>
      </w:r>
      <w:r w:rsidR="00AE77C0">
        <w:t>/202</w:t>
      </w:r>
      <w:r w:rsidR="00911940">
        <w:t>6</w:t>
      </w:r>
    </w:p>
    <w:p w14:paraId="6EFCB5CC" w14:textId="0A53DE71" w:rsidR="005931AF" w:rsidRPr="005931AF" w:rsidRDefault="005931AF" w:rsidP="33E0B149">
      <w:pPr>
        <w:spacing w:before="120"/>
        <w:rPr>
          <w:b/>
          <w:bCs/>
          <w:smallCaps/>
        </w:rPr>
      </w:pPr>
      <w:r w:rsidRPr="304C7446">
        <w:rPr>
          <w:b/>
          <w:bCs/>
          <w:smallCaps/>
        </w:rPr>
        <w:t>Hearing</w:t>
      </w:r>
      <w:r w:rsidR="0A06453F" w:rsidRPr="304C7446">
        <w:rPr>
          <w:b/>
          <w:bCs/>
          <w:smallCaps/>
        </w:rPr>
        <w:t>/Meeting</w:t>
      </w:r>
      <w:r w:rsidR="004C66A2" w:rsidRPr="304C7446">
        <w:rPr>
          <w:b/>
          <w:bCs/>
          <w:smallCaps/>
        </w:rPr>
        <w:t xml:space="preserve"> </w:t>
      </w:r>
      <w:r w:rsidRPr="304C7446">
        <w:rPr>
          <w:b/>
          <w:bCs/>
          <w:smallCaps/>
        </w:rPr>
        <w:t xml:space="preserve">Date: </w:t>
      </w:r>
      <w:r w:rsidR="008D7B87" w:rsidRPr="304C7446">
        <w:rPr>
          <w:smallCaps/>
        </w:rPr>
        <w:t>10</w:t>
      </w:r>
      <w:r w:rsidR="00AF0CC6" w:rsidRPr="304C7446">
        <w:rPr>
          <w:smallCaps/>
        </w:rPr>
        <w:t>/</w:t>
      </w:r>
      <w:r w:rsidR="7DE05BC6" w:rsidRPr="304C7446">
        <w:rPr>
          <w:smallCaps/>
        </w:rPr>
        <w:t>05</w:t>
      </w:r>
      <w:r w:rsidR="00AF0CC6" w:rsidRPr="304C7446">
        <w:rPr>
          <w:smallCaps/>
        </w:rPr>
        <w:t>/202</w:t>
      </w:r>
      <w:r w:rsidR="008D7B87" w:rsidRPr="304C7446">
        <w:rPr>
          <w:smallCaps/>
        </w:rPr>
        <w:t>6</w:t>
      </w:r>
    </w:p>
    <w:p w14:paraId="4E02D59B" w14:textId="63BC9A21" w:rsidR="00106D75" w:rsidRDefault="00106D75"/>
    <w:sectPr w:rsidR="00106D75" w:rsidSect="00531858">
      <w:footerReference w:type="default" r:id="rId11"/>
      <w:pgSz w:w="12240" w:h="15840" w:code="1"/>
      <w:pgMar w:top="5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94C8A" w14:textId="77777777" w:rsidR="00C5509F" w:rsidRDefault="00C5509F" w:rsidP="00774323">
      <w:r>
        <w:separator/>
      </w:r>
    </w:p>
  </w:endnote>
  <w:endnote w:type="continuationSeparator" w:id="0">
    <w:p w14:paraId="6C469CF3" w14:textId="77777777" w:rsidR="00C5509F" w:rsidRDefault="00C5509F" w:rsidP="00774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8C930" w14:textId="03114363" w:rsidR="00531532" w:rsidRDefault="662286B2" w:rsidP="662286B2">
    <w:pPr>
      <w:pStyle w:val="Footer"/>
      <w:pBdr>
        <w:top w:val="thinThickSmallGap" w:sz="24" w:space="1" w:color="823B0B" w:themeColor="accent2" w:themeShade="7F"/>
      </w:pBdr>
      <w:rPr>
        <w:rFonts w:asciiTheme="majorHAnsi" w:eastAsiaTheme="majorEastAsia" w:hAnsiTheme="majorHAnsi" w:cstheme="majorBidi"/>
      </w:rPr>
    </w:pPr>
    <w:r w:rsidRPr="662286B2">
      <w:rPr>
        <w:rFonts w:asciiTheme="majorHAnsi" w:eastAsiaTheme="majorEastAsia" w:hAnsiTheme="majorHAnsi" w:cstheme="majorBidi"/>
      </w:rPr>
      <w:t>Int. T2026-2606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FC2CC" w14:textId="77777777" w:rsidR="00C5509F" w:rsidRDefault="00C5509F" w:rsidP="00774323">
      <w:r>
        <w:separator/>
      </w:r>
    </w:p>
  </w:footnote>
  <w:footnote w:type="continuationSeparator" w:id="0">
    <w:p w14:paraId="7CAE0322" w14:textId="77777777" w:rsidR="00C5509F" w:rsidRDefault="00C5509F" w:rsidP="007743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323"/>
    <w:rsid w:val="0000113E"/>
    <w:rsid w:val="00001578"/>
    <w:rsid w:val="000123B0"/>
    <w:rsid w:val="0001599C"/>
    <w:rsid w:val="00025E5B"/>
    <w:rsid w:val="000300F1"/>
    <w:rsid w:val="00031E93"/>
    <w:rsid w:val="00032861"/>
    <w:rsid w:val="00037EA8"/>
    <w:rsid w:val="00040152"/>
    <w:rsid w:val="000439FF"/>
    <w:rsid w:val="000450F7"/>
    <w:rsid w:val="0004761E"/>
    <w:rsid w:val="000557AA"/>
    <w:rsid w:val="00057818"/>
    <w:rsid w:val="00063362"/>
    <w:rsid w:val="00064B9A"/>
    <w:rsid w:val="00067871"/>
    <w:rsid w:val="000865C0"/>
    <w:rsid w:val="00097849"/>
    <w:rsid w:val="000A13D7"/>
    <w:rsid w:val="000A20A9"/>
    <w:rsid w:val="000A3C70"/>
    <w:rsid w:val="000A3EA6"/>
    <w:rsid w:val="000B00B0"/>
    <w:rsid w:val="000B2CA7"/>
    <w:rsid w:val="000B7DCB"/>
    <w:rsid w:val="000C526B"/>
    <w:rsid w:val="000C6AC1"/>
    <w:rsid w:val="000F7537"/>
    <w:rsid w:val="0010221F"/>
    <w:rsid w:val="00106D75"/>
    <w:rsid w:val="00112001"/>
    <w:rsid w:val="00114CA3"/>
    <w:rsid w:val="0012072C"/>
    <w:rsid w:val="00121E58"/>
    <w:rsid w:val="001467D1"/>
    <w:rsid w:val="001468FA"/>
    <w:rsid w:val="00147B4E"/>
    <w:rsid w:val="0016440E"/>
    <w:rsid w:val="00172186"/>
    <w:rsid w:val="001739BA"/>
    <w:rsid w:val="001809B7"/>
    <w:rsid w:val="0019033D"/>
    <w:rsid w:val="0019065B"/>
    <w:rsid w:val="00190AD4"/>
    <w:rsid w:val="00190CE0"/>
    <w:rsid w:val="001915A3"/>
    <w:rsid w:val="00193A23"/>
    <w:rsid w:val="00193B91"/>
    <w:rsid w:val="00196B36"/>
    <w:rsid w:val="001A4B90"/>
    <w:rsid w:val="001B4903"/>
    <w:rsid w:val="001B636B"/>
    <w:rsid w:val="001B6DB0"/>
    <w:rsid w:val="001E7437"/>
    <w:rsid w:val="001F07B2"/>
    <w:rsid w:val="001F3673"/>
    <w:rsid w:val="001F3D59"/>
    <w:rsid w:val="001F607C"/>
    <w:rsid w:val="00203544"/>
    <w:rsid w:val="00206F7C"/>
    <w:rsid w:val="00221D86"/>
    <w:rsid w:val="00222EEE"/>
    <w:rsid w:val="00223E02"/>
    <w:rsid w:val="00227D1B"/>
    <w:rsid w:val="00232232"/>
    <w:rsid w:val="00235553"/>
    <w:rsid w:val="00235720"/>
    <w:rsid w:val="002360E9"/>
    <w:rsid w:val="0023651B"/>
    <w:rsid w:val="00247F0A"/>
    <w:rsid w:val="00250D95"/>
    <w:rsid w:val="002527EE"/>
    <w:rsid w:val="00252AC2"/>
    <w:rsid w:val="00277640"/>
    <w:rsid w:val="00283962"/>
    <w:rsid w:val="00286130"/>
    <w:rsid w:val="002A12D8"/>
    <w:rsid w:val="002B1FFD"/>
    <w:rsid w:val="002C462D"/>
    <w:rsid w:val="002C4776"/>
    <w:rsid w:val="002C5140"/>
    <w:rsid w:val="002C5713"/>
    <w:rsid w:val="002E5955"/>
    <w:rsid w:val="002E5A60"/>
    <w:rsid w:val="002E795E"/>
    <w:rsid w:val="002F4946"/>
    <w:rsid w:val="00307298"/>
    <w:rsid w:val="00307928"/>
    <w:rsid w:val="0031605D"/>
    <w:rsid w:val="00317309"/>
    <w:rsid w:val="00317B72"/>
    <w:rsid w:val="003260DB"/>
    <w:rsid w:val="00335B57"/>
    <w:rsid w:val="00336E0F"/>
    <w:rsid w:val="00336E3F"/>
    <w:rsid w:val="00347652"/>
    <w:rsid w:val="003502BC"/>
    <w:rsid w:val="0036646C"/>
    <w:rsid w:val="00373E92"/>
    <w:rsid w:val="00377C5B"/>
    <w:rsid w:val="003B31B8"/>
    <w:rsid w:val="003B31D6"/>
    <w:rsid w:val="003C2C3C"/>
    <w:rsid w:val="003D0FE7"/>
    <w:rsid w:val="003D37BB"/>
    <w:rsid w:val="003E0825"/>
    <w:rsid w:val="003E6612"/>
    <w:rsid w:val="003F0E11"/>
    <w:rsid w:val="003F597A"/>
    <w:rsid w:val="00400D5D"/>
    <w:rsid w:val="00403308"/>
    <w:rsid w:val="00403A7A"/>
    <w:rsid w:val="00411CE0"/>
    <w:rsid w:val="004241C4"/>
    <w:rsid w:val="00445EA0"/>
    <w:rsid w:val="00445F07"/>
    <w:rsid w:val="00452B75"/>
    <w:rsid w:val="004650B5"/>
    <w:rsid w:val="00472277"/>
    <w:rsid w:val="00476787"/>
    <w:rsid w:val="00476C59"/>
    <w:rsid w:val="00477F30"/>
    <w:rsid w:val="00480C2D"/>
    <w:rsid w:val="00483B83"/>
    <w:rsid w:val="00490AF6"/>
    <w:rsid w:val="00492D3A"/>
    <w:rsid w:val="00493852"/>
    <w:rsid w:val="004B0EE4"/>
    <w:rsid w:val="004C154A"/>
    <w:rsid w:val="004C3D4B"/>
    <w:rsid w:val="004C66A2"/>
    <w:rsid w:val="004E0F73"/>
    <w:rsid w:val="004E5A0F"/>
    <w:rsid w:val="004E5DCC"/>
    <w:rsid w:val="005048FF"/>
    <w:rsid w:val="00510E74"/>
    <w:rsid w:val="0051197D"/>
    <w:rsid w:val="00516DD3"/>
    <w:rsid w:val="00524346"/>
    <w:rsid w:val="005274B2"/>
    <w:rsid w:val="00530F0E"/>
    <w:rsid w:val="00531532"/>
    <w:rsid w:val="00531858"/>
    <w:rsid w:val="0053217B"/>
    <w:rsid w:val="0053321D"/>
    <w:rsid w:val="00541A4E"/>
    <w:rsid w:val="005504BF"/>
    <w:rsid w:val="00552643"/>
    <w:rsid w:val="005562AF"/>
    <w:rsid w:val="00575F22"/>
    <w:rsid w:val="00586564"/>
    <w:rsid w:val="00590FBC"/>
    <w:rsid w:val="005912E9"/>
    <w:rsid w:val="005931AF"/>
    <w:rsid w:val="00593FF4"/>
    <w:rsid w:val="00595DC9"/>
    <w:rsid w:val="005A1189"/>
    <w:rsid w:val="005A3521"/>
    <w:rsid w:val="005B5574"/>
    <w:rsid w:val="005D4E6B"/>
    <w:rsid w:val="005D773D"/>
    <w:rsid w:val="005E16F7"/>
    <w:rsid w:val="005E69E9"/>
    <w:rsid w:val="005F0BEF"/>
    <w:rsid w:val="005F33BC"/>
    <w:rsid w:val="0061020D"/>
    <w:rsid w:val="006125F4"/>
    <w:rsid w:val="0061263F"/>
    <w:rsid w:val="00612877"/>
    <w:rsid w:val="006136F5"/>
    <w:rsid w:val="00615DD7"/>
    <w:rsid w:val="006253B1"/>
    <w:rsid w:val="00631580"/>
    <w:rsid w:val="00636BBF"/>
    <w:rsid w:val="00643EDE"/>
    <w:rsid w:val="00646490"/>
    <w:rsid w:val="00650A55"/>
    <w:rsid w:val="00662A5E"/>
    <w:rsid w:val="0066611F"/>
    <w:rsid w:val="00666419"/>
    <w:rsid w:val="0067300C"/>
    <w:rsid w:val="00674EBB"/>
    <w:rsid w:val="0067633B"/>
    <w:rsid w:val="00681B56"/>
    <w:rsid w:val="00697175"/>
    <w:rsid w:val="006A01F7"/>
    <w:rsid w:val="006A0261"/>
    <w:rsid w:val="006A6955"/>
    <w:rsid w:val="006C4521"/>
    <w:rsid w:val="006C4E9A"/>
    <w:rsid w:val="006D35AD"/>
    <w:rsid w:val="006E39B0"/>
    <w:rsid w:val="006F1961"/>
    <w:rsid w:val="006F3334"/>
    <w:rsid w:val="006F3C1C"/>
    <w:rsid w:val="00710ACF"/>
    <w:rsid w:val="0071429B"/>
    <w:rsid w:val="0072246A"/>
    <w:rsid w:val="007303D9"/>
    <w:rsid w:val="007337D9"/>
    <w:rsid w:val="00733B8B"/>
    <w:rsid w:val="00745328"/>
    <w:rsid w:val="007458B3"/>
    <w:rsid w:val="007475A4"/>
    <w:rsid w:val="00754804"/>
    <w:rsid w:val="007625EA"/>
    <w:rsid w:val="00764359"/>
    <w:rsid w:val="007724EB"/>
    <w:rsid w:val="00774323"/>
    <w:rsid w:val="007810C5"/>
    <w:rsid w:val="00783B67"/>
    <w:rsid w:val="00794848"/>
    <w:rsid w:val="007A5E20"/>
    <w:rsid w:val="007B2897"/>
    <w:rsid w:val="007D1785"/>
    <w:rsid w:val="007D1BC3"/>
    <w:rsid w:val="007E1CCA"/>
    <w:rsid w:val="007F0E7F"/>
    <w:rsid w:val="007F3610"/>
    <w:rsid w:val="007F3685"/>
    <w:rsid w:val="00803E11"/>
    <w:rsid w:val="00805338"/>
    <w:rsid w:val="008237AC"/>
    <w:rsid w:val="00826E25"/>
    <w:rsid w:val="00841FBB"/>
    <w:rsid w:val="0084615D"/>
    <w:rsid w:val="00856E43"/>
    <w:rsid w:val="00865869"/>
    <w:rsid w:val="00880242"/>
    <w:rsid w:val="00880D89"/>
    <w:rsid w:val="0088623F"/>
    <w:rsid w:val="0088644D"/>
    <w:rsid w:val="008A4FDC"/>
    <w:rsid w:val="008A56CC"/>
    <w:rsid w:val="008B245E"/>
    <w:rsid w:val="008B4C15"/>
    <w:rsid w:val="008C4D3E"/>
    <w:rsid w:val="008D52B7"/>
    <w:rsid w:val="008D7B87"/>
    <w:rsid w:val="008E12C3"/>
    <w:rsid w:val="008E376F"/>
    <w:rsid w:val="008E58BC"/>
    <w:rsid w:val="008F47E3"/>
    <w:rsid w:val="008F4975"/>
    <w:rsid w:val="00911940"/>
    <w:rsid w:val="00911B5A"/>
    <w:rsid w:val="009150B0"/>
    <w:rsid w:val="00924485"/>
    <w:rsid w:val="009335DA"/>
    <w:rsid w:val="009403A2"/>
    <w:rsid w:val="0094282C"/>
    <w:rsid w:val="009434BC"/>
    <w:rsid w:val="0094350D"/>
    <w:rsid w:val="0095745C"/>
    <w:rsid w:val="009578F9"/>
    <w:rsid w:val="009619E1"/>
    <w:rsid w:val="00971206"/>
    <w:rsid w:val="00980FCF"/>
    <w:rsid w:val="00985987"/>
    <w:rsid w:val="0099439E"/>
    <w:rsid w:val="00996FD4"/>
    <w:rsid w:val="009A3710"/>
    <w:rsid w:val="009B339E"/>
    <w:rsid w:val="009C4F59"/>
    <w:rsid w:val="009C6313"/>
    <w:rsid w:val="009D3F42"/>
    <w:rsid w:val="00A0374B"/>
    <w:rsid w:val="00A0439E"/>
    <w:rsid w:val="00A07879"/>
    <w:rsid w:val="00A14DDA"/>
    <w:rsid w:val="00A2557E"/>
    <w:rsid w:val="00A33DF8"/>
    <w:rsid w:val="00A37D22"/>
    <w:rsid w:val="00A401E5"/>
    <w:rsid w:val="00A4075C"/>
    <w:rsid w:val="00A43E4F"/>
    <w:rsid w:val="00A45487"/>
    <w:rsid w:val="00A57D0A"/>
    <w:rsid w:val="00A606E8"/>
    <w:rsid w:val="00A71E6C"/>
    <w:rsid w:val="00A77840"/>
    <w:rsid w:val="00AA76DF"/>
    <w:rsid w:val="00AA7976"/>
    <w:rsid w:val="00AB03F4"/>
    <w:rsid w:val="00AB5451"/>
    <w:rsid w:val="00AB7AAE"/>
    <w:rsid w:val="00AC0F2F"/>
    <w:rsid w:val="00AC1476"/>
    <w:rsid w:val="00AC33E1"/>
    <w:rsid w:val="00AC64C6"/>
    <w:rsid w:val="00AC6542"/>
    <w:rsid w:val="00AC65D0"/>
    <w:rsid w:val="00AD1504"/>
    <w:rsid w:val="00AD4F26"/>
    <w:rsid w:val="00AE5F1F"/>
    <w:rsid w:val="00AE77C0"/>
    <w:rsid w:val="00AF0CC6"/>
    <w:rsid w:val="00B04EA3"/>
    <w:rsid w:val="00B05CC4"/>
    <w:rsid w:val="00B060E5"/>
    <w:rsid w:val="00B11C52"/>
    <w:rsid w:val="00B13ED5"/>
    <w:rsid w:val="00B25224"/>
    <w:rsid w:val="00B31651"/>
    <w:rsid w:val="00B33828"/>
    <w:rsid w:val="00B33FEC"/>
    <w:rsid w:val="00B573EC"/>
    <w:rsid w:val="00B665FE"/>
    <w:rsid w:val="00B72011"/>
    <w:rsid w:val="00B74396"/>
    <w:rsid w:val="00B82DD1"/>
    <w:rsid w:val="00B844AD"/>
    <w:rsid w:val="00B8715B"/>
    <w:rsid w:val="00B92417"/>
    <w:rsid w:val="00BA4343"/>
    <w:rsid w:val="00BB4751"/>
    <w:rsid w:val="00BB4F87"/>
    <w:rsid w:val="00BC4C79"/>
    <w:rsid w:val="00BC6728"/>
    <w:rsid w:val="00BC7D09"/>
    <w:rsid w:val="00BD1010"/>
    <w:rsid w:val="00BD4EDE"/>
    <w:rsid w:val="00BE1623"/>
    <w:rsid w:val="00BE1FE5"/>
    <w:rsid w:val="00BE6DD1"/>
    <w:rsid w:val="00C1552C"/>
    <w:rsid w:val="00C15B74"/>
    <w:rsid w:val="00C20840"/>
    <w:rsid w:val="00C24738"/>
    <w:rsid w:val="00C27C96"/>
    <w:rsid w:val="00C32554"/>
    <w:rsid w:val="00C328E1"/>
    <w:rsid w:val="00C3563C"/>
    <w:rsid w:val="00C4052F"/>
    <w:rsid w:val="00C42126"/>
    <w:rsid w:val="00C42A4A"/>
    <w:rsid w:val="00C44066"/>
    <w:rsid w:val="00C454F6"/>
    <w:rsid w:val="00C53DE3"/>
    <w:rsid w:val="00C54576"/>
    <w:rsid w:val="00C5509F"/>
    <w:rsid w:val="00C572D3"/>
    <w:rsid w:val="00C66E9D"/>
    <w:rsid w:val="00C6772B"/>
    <w:rsid w:val="00C7564D"/>
    <w:rsid w:val="00C80242"/>
    <w:rsid w:val="00C86777"/>
    <w:rsid w:val="00C871A5"/>
    <w:rsid w:val="00C91EA9"/>
    <w:rsid w:val="00C9242E"/>
    <w:rsid w:val="00CA3DEA"/>
    <w:rsid w:val="00CB2419"/>
    <w:rsid w:val="00CC7ECA"/>
    <w:rsid w:val="00CD7E58"/>
    <w:rsid w:val="00CE1B0F"/>
    <w:rsid w:val="00CE790B"/>
    <w:rsid w:val="00CE7EDE"/>
    <w:rsid w:val="00D0037C"/>
    <w:rsid w:val="00D0477C"/>
    <w:rsid w:val="00D15837"/>
    <w:rsid w:val="00D160B7"/>
    <w:rsid w:val="00D16F82"/>
    <w:rsid w:val="00D2142C"/>
    <w:rsid w:val="00D31D5F"/>
    <w:rsid w:val="00D334F4"/>
    <w:rsid w:val="00D4123B"/>
    <w:rsid w:val="00D43DA8"/>
    <w:rsid w:val="00D43F6B"/>
    <w:rsid w:val="00D45159"/>
    <w:rsid w:val="00D56583"/>
    <w:rsid w:val="00D66354"/>
    <w:rsid w:val="00D728B4"/>
    <w:rsid w:val="00D75A87"/>
    <w:rsid w:val="00DA72A3"/>
    <w:rsid w:val="00DB3D82"/>
    <w:rsid w:val="00DB59C1"/>
    <w:rsid w:val="00DE60E1"/>
    <w:rsid w:val="00DE7385"/>
    <w:rsid w:val="00DF12B6"/>
    <w:rsid w:val="00DF2AE8"/>
    <w:rsid w:val="00E00564"/>
    <w:rsid w:val="00E00B28"/>
    <w:rsid w:val="00E14B7F"/>
    <w:rsid w:val="00E22156"/>
    <w:rsid w:val="00E2262C"/>
    <w:rsid w:val="00E27B21"/>
    <w:rsid w:val="00E3036B"/>
    <w:rsid w:val="00E30852"/>
    <w:rsid w:val="00E33649"/>
    <w:rsid w:val="00E43880"/>
    <w:rsid w:val="00E4768C"/>
    <w:rsid w:val="00E52F28"/>
    <w:rsid w:val="00E52FB7"/>
    <w:rsid w:val="00E5590C"/>
    <w:rsid w:val="00E64FA7"/>
    <w:rsid w:val="00E708EE"/>
    <w:rsid w:val="00E8660D"/>
    <w:rsid w:val="00E87E59"/>
    <w:rsid w:val="00E94694"/>
    <w:rsid w:val="00EA302B"/>
    <w:rsid w:val="00EA452A"/>
    <w:rsid w:val="00EB259F"/>
    <w:rsid w:val="00EB4B46"/>
    <w:rsid w:val="00EB5E31"/>
    <w:rsid w:val="00EB6762"/>
    <w:rsid w:val="00EB7246"/>
    <w:rsid w:val="00EC2209"/>
    <w:rsid w:val="00EC4902"/>
    <w:rsid w:val="00EC4D16"/>
    <w:rsid w:val="00EC50A3"/>
    <w:rsid w:val="00ED0943"/>
    <w:rsid w:val="00ED41F6"/>
    <w:rsid w:val="00EE7575"/>
    <w:rsid w:val="00EF2068"/>
    <w:rsid w:val="00F231C1"/>
    <w:rsid w:val="00F23EE8"/>
    <w:rsid w:val="00F34DB3"/>
    <w:rsid w:val="00F35B1D"/>
    <w:rsid w:val="00F5728B"/>
    <w:rsid w:val="00F5734F"/>
    <w:rsid w:val="00F5737B"/>
    <w:rsid w:val="00F61DAD"/>
    <w:rsid w:val="00F65922"/>
    <w:rsid w:val="00F659CC"/>
    <w:rsid w:val="00F7463C"/>
    <w:rsid w:val="00F74670"/>
    <w:rsid w:val="00F82304"/>
    <w:rsid w:val="00F8DD43"/>
    <w:rsid w:val="00F93824"/>
    <w:rsid w:val="00FB0B09"/>
    <w:rsid w:val="00FB0C18"/>
    <w:rsid w:val="00FB17DF"/>
    <w:rsid w:val="00FD42A8"/>
    <w:rsid w:val="00FE189C"/>
    <w:rsid w:val="00FE395A"/>
    <w:rsid w:val="00FE4E2C"/>
    <w:rsid w:val="00FF41EE"/>
    <w:rsid w:val="00FF6846"/>
    <w:rsid w:val="00FF720E"/>
    <w:rsid w:val="00FF7B39"/>
    <w:rsid w:val="01A53EB6"/>
    <w:rsid w:val="020FC235"/>
    <w:rsid w:val="027AD1EF"/>
    <w:rsid w:val="02F2B12F"/>
    <w:rsid w:val="038F3C3E"/>
    <w:rsid w:val="03D3DAB9"/>
    <w:rsid w:val="04894060"/>
    <w:rsid w:val="0504E89F"/>
    <w:rsid w:val="050BD80A"/>
    <w:rsid w:val="051B8702"/>
    <w:rsid w:val="0619AECD"/>
    <w:rsid w:val="064AA53F"/>
    <w:rsid w:val="0711246D"/>
    <w:rsid w:val="080742C1"/>
    <w:rsid w:val="083F6C88"/>
    <w:rsid w:val="086748C9"/>
    <w:rsid w:val="08D12D9A"/>
    <w:rsid w:val="09DF29C1"/>
    <w:rsid w:val="0A06453F"/>
    <w:rsid w:val="0A524A3B"/>
    <w:rsid w:val="0B092BC6"/>
    <w:rsid w:val="0CC3174F"/>
    <w:rsid w:val="0D43B2C9"/>
    <w:rsid w:val="0D4AACE3"/>
    <w:rsid w:val="0D867384"/>
    <w:rsid w:val="0E15919D"/>
    <w:rsid w:val="0EF3AAE5"/>
    <w:rsid w:val="0F9CE2ED"/>
    <w:rsid w:val="100118A2"/>
    <w:rsid w:val="103F85F8"/>
    <w:rsid w:val="11281CC5"/>
    <w:rsid w:val="1229DF34"/>
    <w:rsid w:val="122B868B"/>
    <w:rsid w:val="130E08E4"/>
    <w:rsid w:val="1338E4E8"/>
    <w:rsid w:val="13459E50"/>
    <w:rsid w:val="137AAEF6"/>
    <w:rsid w:val="140D91D1"/>
    <w:rsid w:val="14252C51"/>
    <w:rsid w:val="160A3C0E"/>
    <w:rsid w:val="1611FB32"/>
    <w:rsid w:val="1732A2F2"/>
    <w:rsid w:val="17CD5559"/>
    <w:rsid w:val="1881FA16"/>
    <w:rsid w:val="18C894F1"/>
    <w:rsid w:val="1972B921"/>
    <w:rsid w:val="1B410746"/>
    <w:rsid w:val="1BB82491"/>
    <w:rsid w:val="1C57F0C4"/>
    <w:rsid w:val="1CBCDC56"/>
    <w:rsid w:val="1D11A473"/>
    <w:rsid w:val="1DA472C3"/>
    <w:rsid w:val="1DABBE99"/>
    <w:rsid w:val="1ECF9CE6"/>
    <w:rsid w:val="1FDB9DD4"/>
    <w:rsid w:val="202C0636"/>
    <w:rsid w:val="211523AD"/>
    <w:rsid w:val="2119D431"/>
    <w:rsid w:val="2259D8C6"/>
    <w:rsid w:val="2329170C"/>
    <w:rsid w:val="236A08FE"/>
    <w:rsid w:val="23E6D386"/>
    <w:rsid w:val="24D69864"/>
    <w:rsid w:val="25010A58"/>
    <w:rsid w:val="27DA3370"/>
    <w:rsid w:val="27FDC5BA"/>
    <w:rsid w:val="296A0FDF"/>
    <w:rsid w:val="2AD14B21"/>
    <w:rsid w:val="2ADC55B8"/>
    <w:rsid w:val="2CF5F777"/>
    <w:rsid w:val="2E650048"/>
    <w:rsid w:val="2EA09A1A"/>
    <w:rsid w:val="2EB7E4D6"/>
    <w:rsid w:val="2F3438A6"/>
    <w:rsid w:val="304C7446"/>
    <w:rsid w:val="318B470D"/>
    <w:rsid w:val="31B88606"/>
    <w:rsid w:val="32A15CAF"/>
    <w:rsid w:val="32D33288"/>
    <w:rsid w:val="33508B5E"/>
    <w:rsid w:val="3393044E"/>
    <w:rsid w:val="33BB49D9"/>
    <w:rsid w:val="33E0B149"/>
    <w:rsid w:val="341C11DD"/>
    <w:rsid w:val="344DE83B"/>
    <w:rsid w:val="3607B581"/>
    <w:rsid w:val="3699F9E4"/>
    <w:rsid w:val="37073248"/>
    <w:rsid w:val="37F1F43E"/>
    <w:rsid w:val="37FB2C7C"/>
    <w:rsid w:val="37FEC86B"/>
    <w:rsid w:val="3810F3B7"/>
    <w:rsid w:val="3838FF68"/>
    <w:rsid w:val="385C9DEB"/>
    <w:rsid w:val="3A3CFC8B"/>
    <w:rsid w:val="3A5376B2"/>
    <w:rsid w:val="3A6FD3EF"/>
    <w:rsid w:val="3AA26165"/>
    <w:rsid w:val="3B64BD1A"/>
    <w:rsid w:val="3BF701F1"/>
    <w:rsid w:val="3C06D609"/>
    <w:rsid w:val="3D0B8D9C"/>
    <w:rsid w:val="3D3A88B6"/>
    <w:rsid w:val="3D780FE6"/>
    <w:rsid w:val="3DAC35BD"/>
    <w:rsid w:val="3DD19AE4"/>
    <w:rsid w:val="3E3CE4AD"/>
    <w:rsid w:val="3EBE5A71"/>
    <w:rsid w:val="40C325D3"/>
    <w:rsid w:val="4125D3AF"/>
    <w:rsid w:val="41890DCD"/>
    <w:rsid w:val="418AD388"/>
    <w:rsid w:val="41C2634E"/>
    <w:rsid w:val="41FC7017"/>
    <w:rsid w:val="42C38A0B"/>
    <w:rsid w:val="43D5B87A"/>
    <w:rsid w:val="44004CFE"/>
    <w:rsid w:val="44093188"/>
    <w:rsid w:val="44484FF7"/>
    <w:rsid w:val="4449CE72"/>
    <w:rsid w:val="44955179"/>
    <w:rsid w:val="44D84260"/>
    <w:rsid w:val="4568D051"/>
    <w:rsid w:val="45694136"/>
    <w:rsid w:val="4585CD8E"/>
    <w:rsid w:val="45CE133D"/>
    <w:rsid w:val="45D96F64"/>
    <w:rsid w:val="4704E830"/>
    <w:rsid w:val="4710FC13"/>
    <w:rsid w:val="479D7039"/>
    <w:rsid w:val="47C1FC04"/>
    <w:rsid w:val="486C65B7"/>
    <w:rsid w:val="498E9EB3"/>
    <w:rsid w:val="499763F0"/>
    <w:rsid w:val="4BDD5B6D"/>
    <w:rsid w:val="4C19CA87"/>
    <w:rsid w:val="4C416C54"/>
    <w:rsid w:val="4C946451"/>
    <w:rsid w:val="4D48FB94"/>
    <w:rsid w:val="4D6483C0"/>
    <w:rsid w:val="4D72AFF0"/>
    <w:rsid w:val="4D8D3D77"/>
    <w:rsid w:val="4E15EB4B"/>
    <w:rsid w:val="4EB9F905"/>
    <w:rsid w:val="4FBEE753"/>
    <w:rsid w:val="4FFCE942"/>
    <w:rsid w:val="503534CA"/>
    <w:rsid w:val="5050AF3D"/>
    <w:rsid w:val="5067DB6B"/>
    <w:rsid w:val="51E8C8D0"/>
    <w:rsid w:val="522AE56C"/>
    <w:rsid w:val="524BF7FA"/>
    <w:rsid w:val="5293770A"/>
    <w:rsid w:val="5343E5BD"/>
    <w:rsid w:val="551B6FC5"/>
    <w:rsid w:val="5615F3B3"/>
    <w:rsid w:val="563902BB"/>
    <w:rsid w:val="56D3498A"/>
    <w:rsid w:val="56EBE860"/>
    <w:rsid w:val="5757280D"/>
    <w:rsid w:val="57A9259B"/>
    <w:rsid w:val="583EB28A"/>
    <w:rsid w:val="5895C257"/>
    <w:rsid w:val="58D60D29"/>
    <w:rsid w:val="5903A67E"/>
    <w:rsid w:val="590541AB"/>
    <w:rsid w:val="5A1A0630"/>
    <w:rsid w:val="5C458601"/>
    <w:rsid w:val="5CA6F632"/>
    <w:rsid w:val="5DF863FC"/>
    <w:rsid w:val="5E26C31B"/>
    <w:rsid w:val="5E4AE21D"/>
    <w:rsid w:val="5EB1E415"/>
    <w:rsid w:val="5F2A7C02"/>
    <w:rsid w:val="5F2F99B4"/>
    <w:rsid w:val="5FE8BD99"/>
    <w:rsid w:val="6011685F"/>
    <w:rsid w:val="61973692"/>
    <w:rsid w:val="631C9629"/>
    <w:rsid w:val="6393C380"/>
    <w:rsid w:val="63BE826B"/>
    <w:rsid w:val="63F353E2"/>
    <w:rsid w:val="641F3D8C"/>
    <w:rsid w:val="64F448E2"/>
    <w:rsid w:val="64F7AB6B"/>
    <w:rsid w:val="653C1556"/>
    <w:rsid w:val="65AE7BCD"/>
    <w:rsid w:val="65B08E96"/>
    <w:rsid w:val="662286B2"/>
    <w:rsid w:val="667B7E71"/>
    <w:rsid w:val="66E27979"/>
    <w:rsid w:val="66FF4985"/>
    <w:rsid w:val="6737B5F3"/>
    <w:rsid w:val="676EC97D"/>
    <w:rsid w:val="679087B1"/>
    <w:rsid w:val="6822D6ED"/>
    <w:rsid w:val="692EE449"/>
    <w:rsid w:val="6A2E9D3C"/>
    <w:rsid w:val="6A7F4803"/>
    <w:rsid w:val="6A960196"/>
    <w:rsid w:val="6B592911"/>
    <w:rsid w:val="6D1F891D"/>
    <w:rsid w:val="6E0E5160"/>
    <w:rsid w:val="6E191B42"/>
    <w:rsid w:val="6E5C8532"/>
    <w:rsid w:val="6EF24D70"/>
    <w:rsid w:val="6F418EC7"/>
    <w:rsid w:val="70DF03F0"/>
    <w:rsid w:val="717D336F"/>
    <w:rsid w:val="7255413C"/>
    <w:rsid w:val="72BEB6C9"/>
    <w:rsid w:val="739E898C"/>
    <w:rsid w:val="73C6F3B4"/>
    <w:rsid w:val="74024B87"/>
    <w:rsid w:val="74BCDFE1"/>
    <w:rsid w:val="75B7A22E"/>
    <w:rsid w:val="762DB990"/>
    <w:rsid w:val="7722399D"/>
    <w:rsid w:val="773E5F95"/>
    <w:rsid w:val="77AC944A"/>
    <w:rsid w:val="780E004F"/>
    <w:rsid w:val="781EF0AE"/>
    <w:rsid w:val="796AAC09"/>
    <w:rsid w:val="79EDD4BC"/>
    <w:rsid w:val="7A8CEBE2"/>
    <w:rsid w:val="7AC9226E"/>
    <w:rsid w:val="7AE42FD5"/>
    <w:rsid w:val="7B298FC1"/>
    <w:rsid w:val="7B69E91F"/>
    <w:rsid w:val="7CD537F8"/>
    <w:rsid w:val="7D57573F"/>
    <w:rsid w:val="7DE05BC6"/>
    <w:rsid w:val="7E2A95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C3C5F"/>
  <w15:chartTrackingRefBased/>
  <w15:docId w15:val="{85DB343B-0F49-4803-A157-D3694CB43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323"/>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74323"/>
    <w:pPr>
      <w:tabs>
        <w:tab w:val="center" w:pos="4680"/>
        <w:tab w:val="right" w:pos="9360"/>
      </w:tabs>
    </w:pPr>
  </w:style>
  <w:style w:type="character" w:customStyle="1" w:styleId="FooterChar">
    <w:name w:val="Footer Char"/>
    <w:basedOn w:val="DefaultParagraphFont"/>
    <w:link w:val="Footer"/>
    <w:uiPriority w:val="99"/>
    <w:rsid w:val="00774323"/>
    <w:rPr>
      <w:rFonts w:ascii="Times New Roman" w:eastAsia="Times New Roman" w:hAnsi="Times New Roman" w:cs="Times New Roman"/>
      <w:sz w:val="24"/>
      <w:szCs w:val="24"/>
    </w:rPr>
  </w:style>
  <w:style w:type="paragraph" w:styleId="BodyText">
    <w:name w:val="Body Text"/>
    <w:basedOn w:val="Normal"/>
    <w:link w:val="BodyTextChar"/>
    <w:uiPriority w:val="99"/>
    <w:rsid w:val="00774323"/>
    <w:pPr>
      <w:spacing w:line="480" w:lineRule="auto"/>
      <w:ind w:firstLine="720"/>
    </w:pPr>
  </w:style>
  <w:style w:type="character" w:customStyle="1" w:styleId="BodyTextChar">
    <w:name w:val="Body Text Char"/>
    <w:basedOn w:val="DefaultParagraphFont"/>
    <w:link w:val="BodyText"/>
    <w:uiPriority w:val="99"/>
    <w:rsid w:val="00774323"/>
    <w:rPr>
      <w:rFonts w:ascii="Times New Roman" w:eastAsia="Times New Roman" w:hAnsi="Times New Roman" w:cs="Times New Roman"/>
      <w:sz w:val="24"/>
      <w:szCs w:val="24"/>
    </w:rPr>
  </w:style>
  <w:style w:type="paragraph" w:styleId="NoSpacing">
    <w:name w:val="No Spacing"/>
    <w:uiPriority w:val="1"/>
    <w:qFormat/>
    <w:rsid w:val="00774323"/>
    <w:pPr>
      <w:spacing w:after="0" w:line="240" w:lineRule="auto"/>
    </w:pPr>
    <w:rPr>
      <w:rFonts w:ascii="Times New Roman" w:hAnsi="Times New Roman"/>
      <w:sz w:val="24"/>
    </w:rPr>
  </w:style>
  <w:style w:type="paragraph" w:styleId="Header">
    <w:name w:val="header"/>
    <w:basedOn w:val="Normal"/>
    <w:link w:val="HeaderChar"/>
    <w:uiPriority w:val="99"/>
    <w:unhideWhenUsed/>
    <w:rsid w:val="00774323"/>
    <w:pPr>
      <w:tabs>
        <w:tab w:val="center" w:pos="4680"/>
        <w:tab w:val="right" w:pos="9360"/>
      </w:tabs>
    </w:pPr>
  </w:style>
  <w:style w:type="character" w:customStyle="1" w:styleId="HeaderChar">
    <w:name w:val="Header Char"/>
    <w:basedOn w:val="DefaultParagraphFont"/>
    <w:link w:val="Header"/>
    <w:uiPriority w:val="99"/>
    <w:rsid w:val="00774323"/>
    <w:rPr>
      <w:rFonts w:ascii="Times New Roman" w:eastAsia="Times New Roman" w:hAnsi="Times New Roman" w:cs="Times New Roman"/>
      <w:sz w:val="24"/>
      <w:szCs w:val="24"/>
    </w:rPr>
  </w:style>
  <w:style w:type="paragraph" w:styleId="Revision">
    <w:name w:val="Revision"/>
    <w:hidden/>
    <w:uiPriority w:val="99"/>
    <w:semiHidden/>
    <w:rsid w:val="00D43F6B"/>
    <w:pPr>
      <w:spacing w:after="0"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4125D3AF"/>
    <w:rPr>
      <w:rFonts w:asciiTheme="minorHAnsi" w:eastAsiaTheme="minorEastAsia" w:hAnsiTheme="minorHAnsi" w:cstheme="minorBidi"/>
    </w:rPr>
  </w:style>
  <w:style w:type="character" w:customStyle="1" w:styleId="TitleChar">
    <w:name w:val="Title Char"/>
    <w:link w:val="Title"/>
    <w:uiPriority w:val="10"/>
    <w:rsid w:val="4125D3AF"/>
    <w:rPr>
      <w:rFonts w:asciiTheme="minorHAnsi" w:eastAsiaTheme="minorEastAsia" w:hAnsiTheme="minorHAnsi" w:cstheme="minorBidi"/>
    </w:rPr>
  </w:style>
  <w:style w:type="paragraph" w:styleId="BalloonText">
    <w:name w:val="Balloon Text"/>
    <w:basedOn w:val="Normal"/>
    <w:link w:val="BalloonTextChar"/>
    <w:uiPriority w:val="99"/>
    <w:semiHidden/>
    <w:unhideWhenUsed/>
    <w:rsid w:val="00FE4E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E2C"/>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5931AF"/>
    <w:rPr>
      <w:sz w:val="16"/>
      <w:szCs w:val="16"/>
    </w:rPr>
  </w:style>
  <w:style w:type="paragraph" w:styleId="CommentText">
    <w:name w:val="annotation text"/>
    <w:basedOn w:val="Normal"/>
    <w:link w:val="CommentTextChar"/>
    <w:uiPriority w:val="99"/>
    <w:unhideWhenUsed/>
    <w:rsid w:val="005931AF"/>
    <w:rPr>
      <w:sz w:val="20"/>
      <w:szCs w:val="20"/>
    </w:rPr>
  </w:style>
  <w:style w:type="character" w:customStyle="1" w:styleId="CommentTextChar">
    <w:name w:val="Comment Text Char"/>
    <w:basedOn w:val="DefaultParagraphFont"/>
    <w:link w:val="CommentText"/>
    <w:uiPriority w:val="99"/>
    <w:rsid w:val="005931A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931AF"/>
    <w:rPr>
      <w:b/>
      <w:bCs/>
    </w:rPr>
  </w:style>
  <w:style w:type="character" w:customStyle="1" w:styleId="CommentSubjectChar">
    <w:name w:val="Comment Subject Char"/>
    <w:basedOn w:val="CommentTextChar"/>
    <w:link w:val="CommentSubject"/>
    <w:uiPriority w:val="99"/>
    <w:semiHidden/>
    <w:rsid w:val="005931AF"/>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AF0CC6"/>
    <w:rPr>
      <w:color w:val="0563C1" w:themeColor="hyperlink"/>
      <w:u w:val="single"/>
    </w:rPr>
  </w:style>
  <w:style w:type="character" w:styleId="FollowedHyperlink">
    <w:name w:val="FollowedHyperlink"/>
    <w:basedOn w:val="DefaultParagraphFont"/>
    <w:uiPriority w:val="99"/>
    <w:semiHidden/>
    <w:unhideWhenUsed/>
    <w:rsid w:val="00B31651"/>
    <w:rPr>
      <w:color w:val="954F72" w:themeColor="followedHyperlink"/>
      <w:u w:val="single"/>
    </w:rPr>
  </w:style>
  <w:style w:type="character" w:customStyle="1" w:styleId="UnresolvedMention1">
    <w:name w:val="Unresolved Mention1"/>
    <w:basedOn w:val="DefaultParagraphFont"/>
    <w:uiPriority w:val="99"/>
    <w:semiHidden/>
    <w:unhideWhenUsed/>
    <w:rsid w:val="00C871A5"/>
    <w:rPr>
      <w:color w:val="605E5C"/>
      <w:shd w:val="clear" w:color="auto" w:fill="E1DFDD"/>
    </w:rPr>
  </w:style>
  <w:style w:type="character" w:customStyle="1" w:styleId="normaltextrun">
    <w:name w:val="normaltextrun"/>
    <w:basedOn w:val="DefaultParagraphFont"/>
    <w:rsid w:val="00E64FA7"/>
  </w:style>
  <w:style w:type="character" w:customStyle="1" w:styleId="eop">
    <w:name w:val="eop"/>
    <w:basedOn w:val="DefaultParagraphFont"/>
    <w:rsid w:val="00E64F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legistar.council.nyc.gov/LegislationDetail.aspx?ID=8239258&amp;GUID=71DE53C0-B602-491E-A8F6-1ABDA8DD8BC5&amp;Options=&amp;Search="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12174432F8074D85A004369690BB16" ma:contentTypeVersion="6" ma:contentTypeDescription="Create a new document." ma:contentTypeScope="" ma:versionID="aea60b9b7cb51c2304c7afbb5610e715">
  <xsd:schema xmlns:xsd="http://www.w3.org/2001/XMLSchema" xmlns:xs="http://www.w3.org/2001/XMLSchema" xmlns:p="http://schemas.microsoft.com/office/2006/metadata/properties" xmlns:ns2="75bc2333-45e3-48c7-875e-9ddda7023355" xmlns:ns3="2bb8f338-5475-42fd-9527-641f3b16c6e2" targetNamespace="http://schemas.microsoft.com/office/2006/metadata/properties" ma:root="true" ma:fieldsID="85f79a42e24a1b9bfc7da63afccde347" ns2:_="" ns3:_="">
    <xsd:import namespace="75bc2333-45e3-48c7-875e-9ddda7023355"/>
    <xsd:import namespace="2bb8f338-5475-42fd-9527-641f3b16c6e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c2333-45e3-48c7-875e-9ddda7023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b8f338-5475-42fd-9527-641f3b16c6e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296FC4-8E93-4B87-B839-B64B1C083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c2333-45e3-48c7-875e-9ddda7023355"/>
    <ds:schemaRef ds:uri="2bb8f338-5475-42fd-9527-641f3b16c6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5C0D16-B6C4-4CF0-BE14-34BA0C62E75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4007190-C407-4B64-AE3C-0E036037FB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387</Words>
  <Characters>2208</Characters>
  <Application>Microsoft Office Word</Application>
  <DocSecurity>0</DocSecurity>
  <Lines>18</Lines>
  <Paragraphs>5</Paragraphs>
  <ScaleCrop>false</ScaleCrop>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Sherman</dc:creator>
  <cp:keywords/>
  <dc:description/>
  <cp:lastModifiedBy>Delancey, Thaddea</cp:lastModifiedBy>
  <cp:revision>2</cp:revision>
  <dcterms:created xsi:type="dcterms:W3CDTF">2026-10-01T14:54:00Z</dcterms:created>
  <dcterms:modified xsi:type="dcterms:W3CDTF">2026-10-01T14:54:00Z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0x0101004012174432F8074D85A004369690BB16</vt:lpwstr>
  </property>
</Properties>
</file>